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A5" w:rsidRPr="00550CE2" w:rsidRDefault="00BC47A5" w:rsidP="00BC47A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E2">
        <w:rPr>
          <w:rFonts w:ascii="Times New Roman" w:hAnsi="Times New Roman" w:cs="Times New Roman"/>
          <w:b/>
          <w:sz w:val="24"/>
          <w:szCs w:val="24"/>
        </w:rPr>
        <w:t>JAWAHARLAL NEHRU TECHNOLOGICAL UNIVERSITY ANANTAPUR</w:t>
      </w:r>
    </w:p>
    <w:p w:rsidR="00BC47A5" w:rsidRPr="00550CE2" w:rsidRDefault="00BC47A5" w:rsidP="00BC47A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E2">
        <w:rPr>
          <w:rFonts w:ascii="Times New Roman" w:hAnsi="Times New Roman" w:cs="Times New Roman"/>
          <w:b/>
          <w:sz w:val="24"/>
          <w:szCs w:val="24"/>
        </w:rPr>
        <w:t>Cour</w:t>
      </w:r>
      <w:r w:rsidR="005D10BA">
        <w:rPr>
          <w:rFonts w:ascii="Times New Roman" w:hAnsi="Times New Roman" w:cs="Times New Roman"/>
          <w:b/>
          <w:sz w:val="24"/>
          <w:szCs w:val="24"/>
        </w:rPr>
        <w:t xml:space="preserve">se Structure and Syllabi for </w:t>
      </w:r>
      <w:proofErr w:type="spellStart"/>
      <w:r w:rsidR="005D10BA" w:rsidRPr="005D10BA">
        <w:rPr>
          <w:rFonts w:ascii="Times New Roman" w:hAnsi="Times New Roman" w:cs="Times New Roman"/>
          <w:b/>
          <w:sz w:val="24"/>
          <w:szCs w:val="24"/>
          <w:highlight w:val="yellow"/>
        </w:rPr>
        <w:t>M.Pharm</w:t>
      </w:r>
      <w:proofErr w:type="spellEnd"/>
      <w:r w:rsidR="005D10BA" w:rsidRPr="005D10BA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r w:rsidR="00FE2778" w:rsidRPr="005D10BA">
        <w:rPr>
          <w:rFonts w:ascii="Times New Roman" w:hAnsi="Times New Roman" w:cs="Times New Roman"/>
          <w:b/>
          <w:sz w:val="24"/>
          <w:szCs w:val="24"/>
          <w:highlight w:val="yellow"/>
        </w:rPr>
        <w:t>Industrial Pharmacy</w:t>
      </w:r>
    </w:p>
    <w:p w:rsidR="00BC47A5" w:rsidRPr="00550CE2" w:rsidRDefault="00BC47A5" w:rsidP="00BC4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E2">
        <w:rPr>
          <w:rFonts w:ascii="Times New Roman" w:hAnsi="Times New Roman" w:cs="Times New Roman"/>
          <w:b/>
          <w:sz w:val="24"/>
          <w:szCs w:val="24"/>
        </w:rPr>
        <w:t>(JNTUA-Affiliated Pharmacy Colleges 2017-18)</w:t>
      </w:r>
    </w:p>
    <w:p w:rsidR="00BC47A5" w:rsidRPr="00550CE2" w:rsidRDefault="00BC47A5" w:rsidP="00BC47A5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50CE2">
        <w:rPr>
          <w:rFonts w:ascii="Times New Roman" w:hAnsi="Times New Roman"/>
          <w:b/>
          <w:sz w:val="24"/>
          <w:szCs w:val="24"/>
        </w:rPr>
        <w:t xml:space="preserve">I </w:t>
      </w:r>
      <w:proofErr w:type="gramStart"/>
      <w:r w:rsidRPr="00550CE2">
        <w:rPr>
          <w:rFonts w:ascii="Times New Roman" w:hAnsi="Times New Roman"/>
          <w:b/>
          <w:sz w:val="24"/>
          <w:szCs w:val="24"/>
        </w:rPr>
        <w:t>YEAR  -</w:t>
      </w:r>
      <w:proofErr w:type="gramEnd"/>
      <w:r w:rsidRPr="00550CE2">
        <w:rPr>
          <w:rFonts w:ascii="Times New Roman" w:hAnsi="Times New Roman"/>
          <w:b/>
          <w:sz w:val="24"/>
          <w:szCs w:val="24"/>
        </w:rPr>
        <w:t xml:space="preserve"> I Semester</w:t>
      </w:r>
    </w:p>
    <w:tbl>
      <w:tblPr>
        <w:tblW w:w="948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/>
      </w:tblPr>
      <w:tblGrid>
        <w:gridCol w:w="465"/>
        <w:gridCol w:w="1065"/>
        <w:gridCol w:w="5040"/>
        <w:gridCol w:w="810"/>
        <w:gridCol w:w="540"/>
        <w:gridCol w:w="782"/>
        <w:gridCol w:w="782"/>
      </w:tblGrid>
      <w:tr w:rsidR="00BC47A5" w:rsidRPr="00550CE2" w:rsidTr="005C4138">
        <w:trPr>
          <w:cantSplit/>
          <w:trHeight w:val="395"/>
        </w:trPr>
        <w:tc>
          <w:tcPr>
            <w:tcW w:w="465" w:type="dxa"/>
            <w:vAlign w:val="center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S.</w:t>
            </w:r>
          </w:p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No</w:t>
            </w:r>
          </w:p>
        </w:tc>
        <w:tc>
          <w:tcPr>
            <w:tcW w:w="1065" w:type="dxa"/>
            <w:vAlign w:val="center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Course</w:t>
            </w:r>
          </w:p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Code</w:t>
            </w:r>
          </w:p>
        </w:tc>
        <w:tc>
          <w:tcPr>
            <w:tcW w:w="5040" w:type="dxa"/>
            <w:vAlign w:val="center"/>
          </w:tcPr>
          <w:p w:rsidR="00BC47A5" w:rsidRPr="00550CE2" w:rsidRDefault="00BC47A5" w:rsidP="004B70E2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Subjects</w:t>
            </w:r>
          </w:p>
        </w:tc>
        <w:tc>
          <w:tcPr>
            <w:tcW w:w="810" w:type="dxa"/>
            <w:vAlign w:val="center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L</w:t>
            </w:r>
          </w:p>
        </w:tc>
        <w:tc>
          <w:tcPr>
            <w:tcW w:w="540" w:type="dxa"/>
            <w:vAlign w:val="center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T</w:t>
            </w:r>
          </w:p>
        </w:tc>
        <w:tc>
          <w:tcPr>
            <w:tcW w:w="782" w:type="dxa"/>
          </w:tcPr>
          <w:p w:rsidR="00BC47A5" w:rsidRPr="005C6CBB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  <w:sz w:val="16"/>
              </w:rPr>
            </w:pPr>
          </w:p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P</w:t>
            </w:r>
          </w:p>
        </w:tc>
        <w:tc>
          <w:tcPr>
            <w:tcW w:w="782" w:type="dxa"/>
            <w:vAlign w:val="center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C</w:t>
            </w:r>
          </w:p>
        </w:tc>
      </w:tr>
      <w:tr w:rsidR="0019765B" w:rsidRPr="00550CE2" w:rsidTr="005C4138">
        <w:tc>
          <w:tcPr>
            <w:tcW w:w="465" w:type="dxa"/>
          </w:tcPr>
          <w:p w:rsidR="0019765B" w:rsidRPr="00550CE2" w:rsidRDefault="0019765B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19765B" w:rsidRPr="00550CE2" w:rsidRDefault="006062F4" w:rsidP="007F3CE2">
            <w:pPr>
              <w:rPr>
                <w:rFonts w:ascii="Times New Roman" w:hAnsi="Times New Roman" w:cs="Times New Roman"/>
              </w:rPr>
            </w:pPr>
            <w:r w:rsidRPr="00550CE2">
              <w:rPr>
                <w:rStyle w:val="Emphasis"/>
                <w:rFonts w:ascii="Times New Roman" w:hAnsi="Times New Roman" w:cs="Times New Roman"/>
                <w:i w:val="0"/>
              </w:rPr>
              <w:t>17S0</w:t>
            </w:r>
            <w:r w:rsidR="007F3CE2" w:rsidRPr="00550CE2">
              <w:rPr>
                <w:rStyle w:val="Emphasis"/>
                <w:rFonts w:ascii="Times New Roman" w:hAnsi="Times New Roman" w:cs="Times New Roman"/>
                <w:i w:val="0"/>
              </w:rPr>
              <w:t>1</w:t>
            </w:r>
            <w:r w:rsidR="00CC24C5" w:rsidRPr="00550CE2">
              <w:rPr>
                <w:rStyle w:val="Emphasis"/>
                <w:rFonts w:ascii="Times New Roman" w:hAnsi="Times New Roman" w:cs="Times New Roman"/>
                <w:i w:val="0"/>
              </w:rPr>
              <w:t>1</w:t>
            </w:r>
            <w:r w:rsidRPr="00550CE2">
              <w:rPr>
                <w:rStyle w:val="Emphasis"/>
                <w:rFonts w:ascii="Times New Roman" w:hAnsi="Times New Roman" w:cs="Times New Roman"/>
                <w:i w:val="0"/>
              </w:rPr>
              <w:t>01</w:t>
            </w:r>
          </w:p>
        </w:tc>
        <w:tc>
          <w:tcPr>
            <w:tcW w:w="5040" w:type="dxa"/>
          </w:tcPr>
          <w:p w:rsidR="0019765B" w:rsidRPr="00550CE2" w:rsidRDefault="0019765B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Modern Pharmaceutical Analytical Techniques</w:t>
            </w:r>
          </w:p>
        </w:tc>
        <w:tc>
          <w:tcPr>
            <w:tcW w:w="810" w:type="dxa"/>
          </w:tcPr>
          <w:p w:rsidR="0019765B" w:rsidRPr="00550CE2" w:rsidRDefault="0019765B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</w:tcPr>
          <w:p w:rsidR="0019765B" w:rsidRPr="00550CE2" w:rsidRDefault="0019765B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19765B" w:rsidRPr="00550CE2" w:rsidRDefault="0019765B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19765B" w:rsidRPr="00550CE2" w:rsidRDefault="0019765B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</w:tr>
      <w:tr w:rsidR="00AA5F67" w:rsidRPr="00550CE2" w:rsidTr="005C4138">
        <w:tc>
          <w:tcPr>
            <w:tcW w:w="465" w:type="dxa"/>
          </w:tcPr>
          <w:p w:rsidR="00AA5F67" w:rsidRPr="00550CE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2</w:t>
            </w:r>
          </w:p>
        </w:tc>
        <w:tc>
          <w:tcPr>
            <w:tcW w:w="1065" w:type="dxa"/>
          </w:tcPr>
          <w:p w:rsidR="00AA5F67" w:rsidRPr="00550CE2" w:rsidRDefault="00AA5F67" w:rsidP="007F3CE2">
            <w:pPr>
              <w:rPr>
                <w:rFonts w:ascii="Times New Roman" w:hAnsi="Times New Roman" w:cs="Times New Roman"/>
              </w:rPr>
            </w:pPr>
            <w:r w:rsidRPr="00550CE2">
              <w:rPr>
                <w:rStyle w:val="Emphasis"/>
                <w:rFonts w:ascii="Times New Roman" w:hAnsi="Times New Roman" w:cs="Times New Roman"/>
                <w:i w:val="0"/>
              </w:rPr>
              <w:t>17S0810</w:t>
            </w:r>
            <w:r w:rsidR="007F3CE2" w:rsidRPr="00550CE2">
              <w:rPr>
                <w:rStyle w:val="Emphasis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040" w:type="dxa"/>
          </w:tcPr>
          <w:p w:rsidR="00AA5F67" w:rsidRPr="00550CE2" w:rsidRDefault="00AA5F67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Pharmaceutical Formulation Development</w:t>
            </w:r>
          </w:p>
        </w:tc>
        <w:tc>
          <w:tcPr>
            <w:tcW w:w="810" w:type="dxa"/>
          </w:tcPr>
          <w:p w:rsidR="00AA5F67" w:rsidRPr="00550CE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</w:tcPr>
          <w:p w:rsidR="00AA5F67" w:rsidRPr="00550CE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AA5F67" w:rsidRPr="00550CE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AA5F67" w:rsidRPr="00550CE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</w:tr>
      <w:tr w:rsidR="00AA5F67" w:rsidRPr="00550CE2" w:rsidTr="005C4138">
        <w:tc>
          <w:tcPr>
            <w:tcW w:w="465" w:type="dxa"/>
          </w:tcPr>
          <w:p w:rsidR="00AA5F67" w:rsidRPr="00550CE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3</w:t>
            </w:r>
          </w:p>
        </w:tc>
        <w:tc>
          <w:tcPr>
            <w:tcW w:w="1065" w:type="dxa"/>
          </w:tcPr>
          <w:p w:rsidR="00AA5F67" w:rsidRPr="00550CE2" w:rsidRDefault="00AA5F67" w:rsidP="007F3CE2">
            <w:pPr>
              <w:rPr>
                <w:rFonts w:ascii="Times New Roman" w:hAnsi="Times New Roman" w:cs="Times New Roman"/>
              </w:rPr>
            </w:pPr>
            <w:r w:rsidRPr="00550CE2">
              <w:rPr>
                <w:rStyle w:val="Emphasis"/>
                <w:rFonts w:ascii="Times New Roman" w:hAnsi="Times New Roman" w:cs="Times New Roman"/>
                <w:i w:val="0"/>
              </w:rPr>
              <w:t>17S0810</w:t>
            </w:r>
            <w:r w:rsidR="007F3CE2" w:rsidRPr="00550CE2">
              <w:rPr>
                <w:rStyle w:val="Emphasis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5040" w:type="dxa"/>
          </w:tcPr>
          <w:p w:rsidR="00AA5F67" w:rsidRPr="00550CE2" w:rsidRDefault="00AA5F67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Novel drug delivery systems</w:t>
            </w:r>
          </w:p>
        </w:tc>
        <w:tc>
          <w:tcPr>
            <w:tcW w:w="810" w:type="dxa"/>
          </w:tcPr>
          <w:p w:rsidR="00AA5F67" w:rsidRPr="00550CE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</w:tcPr>
          <w:p w:rsidR="00AA5F67" w:rsidRPr="00550CE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AA5F67" w:rsidRPr="00550CE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AA5F67" w:rsidRPr="00550CE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</w:tr>
      <w:tr w:rsidR="00AA5F67" w:rsidRPr="00550CE2" w:rsidTr="005C4138">
        <w:tc>
          <w:tcPr>
            <w:tcW w:w="465" w:type="dxa"/>
          </w:tcPr>
          <w:p w:rsidR="00AA5F67" w:rsidRPr="00550CE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  <w:tc>
          <w:tcPr>
            <w:tcW w:w="1065" w:type="dxa"/>
          </w:tcPr>
          <w:p w:rsidR="00AA5F67" w:rsidRPr="00550CE2" w:rsidRDefault="00AA5F67" w:rsidP="007F3CE2">
            <w:pPr>
              <w:rPr>
                <w:rFonts w:ascii="Times New Roman" w:hAnsi="Times New Roman" w:cs="Times New Roman"/>
              </w:rPr>
            </w:pPr>
            <w:r w:rsidRPr="00550CE2">
              <w:rPr>
                <w:rStyle w:val="Emphasis"/>
                <w:rFonts w:ascii="Times New Roman" w:hAnsi="Times New Roman" w:cs="Times New Roman"/>
                <w:i w:val="0"/>
              </w:rPr>
              <w:t>17S0810</w:t>
            </w:r>
            <w:r w:rsidR="007F3CE2" w:rsidRPr="00550CE2">
              <w:rPr>
                <w:rStyle w:val="Emphasis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5040" w:type="dxa"/>
          </w:tcPr>
          <w:p w:rsidR="00AA5F67" w:rsidRPr="00550CE2" w:rsidRDefault="00AA5F67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Intellectual Property Rights</w:t>
            </w:r>
          </w:p>
        </w:tc>
        <w:tc>
          <w:tcPr>
            <w:tcW w:w="810" w:type="dxa"/>
          </w:tcPr>
          <w:p w:rsidR="00AA5F67" w:rsidRPr="00550CE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</w:tcPr>
          <w:p w:rsidR="00AA5F67" w:rsidRPr="00550CE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AA5F67" w:rsidRPr="00550CE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AA5F67" w:rsidRPr="00550CE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</w:tr>
      <w:tr w:rsidR="00AA5F67" w:rsidRPr="00550CE2" w:rsidTr="005C4138">
        <w:tc>
          <w:tcPr>
            <w:tcW w:w="465" w:type="dxa"/>
          </w:tcPr>
          <w:p w:rsidR="00AA5F67" w:rsidRPr="005072F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072F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65" w:type="dxa"/>
          </w:tcPr>
          <w:p w:rsidR="00AA5F67" w:rsidRPr="005072F2" w:rsidRDefault="006E6221" w:rsidP="00230854">
            <w:pPr>
              <w:rPr>
                <w:rFonts w:ascii="Times New Roman" w:hAnsi="Times New Roman" w:cs="Times New Roman"/>
                <w:b/>
              </w:rPr>
            </w:pPr>
            <w:r w:rsidRPr="005072F2">
              <w:rPr>
                <w:rStyle w:val="Emphasis"/>
                <w:rFonts w:ascii="Times New Roman" w:hAnsi="Times New Roman" w:cs="Times New Roman"/>
                <w:b/>
                <w:i w:val="0"/>
              </w:rPr>
              <w:t>17S0</w:t>
            </w:r>
            <w:r w:rsidR="00230854" w:rsidRPr="005072F2">
              <w:rPr>
                <w:rStyle w:val="Emphasis"/>
                <w:rFonts w:ascii="Times New Roman" w:hAnsi="Times New Roman" w:cs="Times New Roman"/>
                <w:b/>
                <w:i w:val="0"/>
              </w:rPr>
              <w:t>8</w:t>
            </w:r>
            <w:r w:rsidRPr="005072F2">
              <w:rPr>
                <w:rStyle w:val="Emphasis"/>
                <w:rFonts w:ascii="Times New Roman" w:hAnsi="Times New Roman" w:cs="Times New Roman"/>
                <w:b/>
                <w:i w:val="0"/>
              </w:rPr>
              <w:t>10</w:t>
            </w:r>
            <w:r w:rsidR="00C8466E" w:rsidRPr="005072F2">
              <w:rPr>
                <w:rStyle w:val="Emphasis"/>
                <w:rFonts w:ascii="Times New Roman" w:hAnsi="Times New Roman" w:cs="Times New Roman"/>
                <w:b/>
                <w:i w:val="0"/>
              </w:rPr>
              <w:t>4</w:t>
            </w:r>
          </w:p>
        </w:tc>
        <w:tc>
          <w:tcPr>
            <w:tcW w:w="5040" w:type="dxa"/>
            <w:vAlign w:val="center"/>
          </w:tcPr>
          <w:p w:rsidR="00AA5F67" w:rsidRPr="005072F2" w:rsidRDefault="00AA5F67" w:rsidP="00C8466E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5072F2">
              <w:rPr>
                <w:rFonts w:ascii="Times New Roman" w:hAnsi="Times New Roman" w:cs="Times New Roman"/>
                <w:b/>
              </w:rPr>
              <w:t>Pharmaceutical Analy</w:t>
            </w:r>
            <w:r w:rsidR="00C8466E" w:rsidRPr="005072F2">
              <w:rPr>
                <w:rFonts w:ascii="Times New Roman" w:hAnsi="Times New Roman" w:cs="Times New Roman"/>
                <w:b/>
              </w:rPr>
              <w:t>sis</w:t>
            </w:r>
            <w:r w:rsidRPr="005072F2">
              <w:rPr>
                <w:rFonts w:ascii="Times New Roman" w:hAnsi="Times New Roman" w:cs="Times New Roman"/>
                <w:b/>
              </w:rPr>
              <w:t xml:space="preserve"> Practical</w:t>
            </w:r>
            <w:r w:rsidR="00C8466E" w:rsidRPr="005072F2">
              <w:rPr>
                <w:rFonts w:ascii="Times New Roman" w:hAnsi="Times New Roman" w:cs="Times New Roman"/>
                <w:b/>
              </w:rPr>
              <w:t xml:space="preserve"> for Industrial Pharmacy</w:t>
            </w:r>
          </w:p>
        </w:tc>
        <w:tc>
          <w:tcPr>
            <w:tcW w:w="810" w:type="dxa"/>
          </w:tcPr>
          <w:p w:rsidR="00AA5F67" w:rsidRPr="005072F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072F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AA5F67" w:rsidRPr="005072F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072F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82" w:type="dxa"/>
          </w:tcPr>
          <w:p w:rsidR="00AA5F67" w:rsidRPr="005072F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072F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2" w:type="dxa"/>
          </w:tcPr>
          <w:p w:rsidR="00AA5F67" w:rsidRPr="005072F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072F2">
              <w:rPr>
                <w:rFonts w:ascii="Times New Roman" w:hAnsi="Times New Roman"/>
                <w:b/>
              </w:rPr>
              <w:t>3</w:t>
            </w:r>
          </w:p>
        </w:tc>
      </w:tr>
      <w:tr w:rsidR="00AA5F67" w:rsidRPr="00550CE2" w:rsidTr="005C4138">
        <w:tc>
          <w:tcPr>
            <w:tcW w:w="465" w:type="dxa"/>
          </w:tcPr>
          <w:p w:rsidR="00AA5F67" w:rsidRPr="005072F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072F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65" w:type="dxa"/>
          </w:tcPr>
          <w:p w:rsidR="00AA5F67" w:rsidRPr="005072F2" w:rsidRDefault="00AA5F67" w:rsidP="00C8466E">
            <w:pPr>
              <w:rPr>
                <w:rFonts w:ascii="Times New Roman" w:hAnsi="Times New Roman" w:cs="Times New Roman"/>
                <w:b/>
              </w:rPr>
            </w:pPr>
            <w:r w:rsidRPr="005072F2">
              <w:rPr>
                <w:rStyle w:val="Emphasis"/>
                <w:rFonts w:ascii="Times New Roman" w:hAnsi="Times New Roman" w:cs="Times New Roman"/>
                <w:b/>
                <w:i w:val="0"/>
              </w:rPr>
              <w:t>17S0810</w:t>
            </w:r>
            <w:r w:rsidR="00C8466E" w:rsidRPr="005072F2">
              <w:rPr>
                <w:rStyle w:val="Emphasis"/>
                <w:rFonts w:ascii="Times New Roman" w:hAnsi="Times New Roman" w:cs="Times New Roman"/>
                <w:b/>
                <w:i w:val="0"/>
              </w:rPr>
              <w:t>5</w:t>
            </w:r>
          </w:p>
        </w:tc>
        <w:tc>
          <w:tcPr>
            <w:tcW w:w="5040" w:type="dxa"/>
          </w:tcPr>
          <w:p w:rsidR="00AA5F67" w:rsidRPr="005072F2" w:rsidRDefault="005C4138" w:rsidP="0051132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072F2">
              <w:rPr>
                <w:rFonts w:ascii="Times New Roman" w:hAnsi="Times New Roman" w:cs="Times New Roman"/>
                <w:b/>
                <w:szCs w:val="24"/>
              </w:rPr>
              <w:t xml:space="preserve">Pharmaceutical Formulation Development Practical </w:t>
            </w:r>
          </w:p>
        </w:tc>
        <w:tc>
          <w:tcPr>
            <w:tcW w:w="810" w:type="dxa"/>
          </w:tcPr>
          <w:p w:rsidR="00AA5F67" w:rsidRPr="005072F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072F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AA5F67" w:rsidRPr="005072F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072F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82" w:type="dxa"/>
          </w:tcPr>
          <w:p w:rsidR="00AA5F67" w:rsidRPr="005072F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072F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2" w:type="dxa"/>
          </w:tcPr>
          <w:p w:rsidR="00AA5F67" w:rsidRPr="005072F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072F2">
              <w:rPr>
                <w:rFonts w:ascii="Times New Roman" w:hAnsi="Times New Roman"/>
                <w:b/>
              </w:rPr>
              <w:t>3</w:t>
            </w:r>
          </w:p>
        </w:tc>
      </w:tr>
      <w:tr w:rsidR="00AA5F67" w:rsidRPr="00550CE2" w:rsidTr="005C4138">
        <w:tc>
          <w:tcPr>
            <w:tcW w:w="465" w:type="dxa"/>
          </w:tcPr>
          <w:p w:rsidR="00AA5F67" w:rsidRPr="005072F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072F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65" w:type="dxa"/>
          </w:tcPr>
          <w:p w:rsidR="00AA5F67" w:rsidRPr="005072F2" w:rsidRDefault="00AA5F67" w:rsidP="00C8466E">
            <w:pPr>
              <w:rPr>
                <w:rFonts w:ascii="Times New Roman" w:hAnsi="Times New Roman" w:cs="Times New Roman"/>
                <w:b/>
              </w:rPr>
            </w:pPr>
            <w:r w:rsidRPr="005072F2">
              <w:rPr>
                <w:rStyle w:val="Emphasis"/>
                <w:rFonts w:ascii="Times New Roman" w:hAnsi="Times New Roman" w:cs="Times New Roman"/>
                <w:b/>
                <w:i w:val="0"/>
              </w:rPr>
              <w:t>17S0810</w:t>
            </w:r>
            <w:r w:rsidR="00C8466E" w:rsidRPr="005072F2">
              <w:rPr>
                <w:rStyle w:val="Emphasis"/>
                <w:rFonts w:ascii="Times New Roman" w:hAnsi="Times New Roman" w:cs="Times New Roman"/>
                <w:b/>
                <w:i w:val="0"/>
              </w:rPr>
              <w:t>6</w:t>
            </w:r>
          </w:p>
        </w:tc>
        <w:tc>
          <w:tcPr>
            <w:tcW w:w="5040" w:type="dxa"/>
          </w:tcPr>
          <w:p w:rsidR="00AA5F67" w:rsidRPr="005072F2" w:rsidRDefault="00AA5F67" w:rsidP="004B70E2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5072F2">
              <w:rPr>
                <w:rFonts w:ascii="Times New Roman" w:hAnsi="Times New Roman" w:cs="Times New Roman"/>
                <w:b/>
              </w:rPr>
              <w:t xml:space="preserve">Seminar/Assignment </w:t>
            </w:r>
          </w:p>
        </w:tc>
        <w:tc>
          <w:tcPr>
            <w:tcW w:w="810" w:type="dxa"/>
          </w:tcPr>
          <w:p w:rsidR="00AA5F67" w:rsidRPr="005072F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072F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AA5F67" w:rsidRPr="005072F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072F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82" w:type="dxa"/>
          </w:tcPr>
          <w:p w:rsidR="00AA5F67" w:rsidRPr="005072F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072F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82" w:type="dxa"/>
          </w:tcPr>
          <w:p w:rsidR="00AA5F67" w:rsidRPr="005072F2" w:rsidRDefault="00AA5F67" w:rsidP="004B70E2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072F2">
              <w:rPr>
                <w:rFonts w:ascii="Times New Roman" w:hAnsi="Times New Roman"/>
                <w:b/>
              </w:rPr>
              <w:t>4</w:t>
            </w:r>
          </w:p>
        </w:tc>
      </w:tr>
      <w:tr w:rsidR="00BC47A5" w:rsidRPr="00550CE2" w:rsidTr="005C4138">
        <w:tc>
          <w:tcPr>
            <w:tcW w:w="6570" w:type="dxa"/>
            <w:gridSpan w:val="3"/>
          </w:tcPr>
          <w:p w:rsidR="00BC47A5" w:rsidRPr="00550CE2" w:rsidRDefault="00BC47A5" w:rsidP="004B70E2">
            <w:pPr>
              <w:tabs>
                <w:tab w:val="left" w:pos="39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ab/>
              <w:t xml:space="preserve">     Total</w:t>
            </w:r>
          </w:p>
        </w:tc>
        <w:tc>
          <w:tcPr>
            <w:tcW w:w="810" w:type="dxa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16</w:t>
            </w:r>
          </w:p>
        </w:tc>
        <w:tc>
          <w:tcPr>
            <w:tcW w:w="540" w:type="dxa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19</w:t>
            </w:r>
          </w:p>
        </w:tc>
        <w:tc>
          <w:tcPr>
            <w:tcW w:w="782" w:type="dxa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26</w:t>
            </w:r>
          </w:p>
        </w:tc>
      </w:tr>
    </w:tbl>
    <w:p w:rsidR="00BC47A5" w:rsidRPr="00550CE2" w:rsidRDefault="00BC47A5" w:rsidP="00BC47A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50CE2">
        <w:rPr>
          <w:rFonts w:ascii="Times New Roman" w:hAnsi="Times New Roman"/>
          <w:sz w:val="24"/>
          <w:szCs w:val="24"/>
        </w:rPr>
        <w:t xml:space="preserve"> </w:t>
      </w:r>
    </w:p>
    <w:p w:rsidR="00BC47A5" w:rsidRPr="00550CE2" w:rsidRDefault="00BC47A5" w:rsidP="00BC47A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50CE2">
        <w:rPr>
          <w:rFonts w:ascii="Times New Roman" w:hAnsi="Times New Roman"/>
          <w:b/>
          <w:sz w:val="24"/>
          <w:szCs w:val="24"/>
        </w:rPr>
        <w:t>I YEAR II Semester</w:t>
      </w:r>
    </w:p>
    <w:tbl>
      <w:tblPr>
        <w:tblW w:w="9090" w:type="dxa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/>
      </w:tblPr>
      <w:tblGrid>
        <w:gridCol w:w="422"/>
        <w:gridCol w:w="1108"/>
        <w:gridCol w:w="4860"/>
        <w:gridCol w:w="810"/>
        <w:gridCol w:w="540"/>
        <w:gridCol w:w="540"/>
        <w:gridCol w:w="810"/>
      </w:tblGrid>
      <w:tr w:rsidR="00BC47A5" w:rsidRPr="00550CE2" w:rsidTr="004B70E2">
        <w:trPr>
          <w:cantSplit/>
          <w:trHeight w:val="368"/>
          <w:jc w:val="center"/>
        </w:trPr>
        <w:tc>
          <w:tcPr>
            <w:tcW w:w="422" w:type="dxa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S.</w:t>
            </w:r>
          </w:p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No</w:t>
            </w:r>
          </w:p>
        </w:tc>
        <w:tc>
          <w:tcPr>
            <w:tcW w:w="1108" w:type="dxa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 xml:space="preserve">Course </w:t>
            </w:r>
          </w:p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Code</w:t>
            </w:r>
          </w:p>
        </w:tc>
        <w:tc>
          <w:tcPr>
            <w:tcW w:w="4860" w:type="dxa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Subject</w:t>
            </w:r>
          </w:p>
        </w:tc>
        <w:tc>
          <w:tcPr>
            <w:tcW w:w="810" w:type="dxa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L</w:t>
            </w:r>
          </w:p>
        </w:tc>
        <w:tc>
          <w:tcPr>
            <w:tcW w:w="540" w:type="dxa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T</w:t>
            </w:r>
          </w:p>
        </w:tc>
        <w:tc>
          <w:tcPr>
            <w:tcW w:w="540" w:type="dxa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P</w:t>
            </w:r>
          </w:p>
        </w:tc>
        <w:tc>
          <w:tcPr>
            <w:tcW w:w="810" w:type="dxa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C</w:t>
            </w:r>
          </w:p>
        </w:tc>
      </w:tr>
      <w:tr w:rsidR="0019765B" w:rsidRPr="00550CE2" w:rsidTr="004B70E2">
        <w:trPr>
          <w:jc w:val="center"/>
        </w:trPr>
        <w:tc>
          <w:tcPr>
            <w:tcW w:w="422" w:type="dxa"/>
          </w:tcPr>
          <w:p w:rsidR="0019765B" w:rsidRPr="00550CE2" w:rsidRDefault="0019765B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19765B" w:rsidRPr="00550CE2" w:rsidRDefault="006E6221" w:rsidP="006E622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Style w:val="Emphasis"/>
                <w:rFonts w:ascii="Times New Roman" w:hAnsi="Times New Roman"/>
                <w:i w:val="0"/>
              </w:rPr>
              <w:t>17S08</w:t>
            </w:r>
            <w:r>
              <w:rPr>
                <w:rStyle w:val="Emphasis"/>
                <w:rFonts w:ascii="Times New Roman" w:hAnsi="Times New Roman"/>
                <w:i w:val="0"/>
              </w:rPr>
              <w:t>2</w:t>
            </w:r>
            <w:r w:rsidRPr="00550CE2">
              <w:rPr>
                <w:rStyle w:val="Emphasis"/>
                <w:rFonts w:ascii="Times New Roman" w:hAnsi="Times New Roman"/>
                <w:i w:val="0"/>
              </w:rPr>
              <w:t>01</w:t>
            </w:r>
          </w:p>
        </w:tc>
        <w:tc>
          <w:tcPr>
            <w:tcW w:w="4860" w:type="dxa"/>
          </w:tcPr>
          <w:p w:rsidR="0019765B" w:rsidRPr="00550CE2" w:rsidRDefault="0019765B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 xml:space="preserve">Advanced </w:t>
            </w:r>
            <w:proofErr w:type="spellStart"/>
            <w:r w:rsidRPr="00550CE2">
              <w:rPr>
                <w:rFonts w:ascii="Times New Roman" w:hAnsi="Times New Roman" w:cs="Times New Roman"/>
              </w:rPr>
              <w:t>Biopharmaceutics</w:t>
            </w:r>
            <w:proofErr w:type="spellEnd"/>
            <w:r w:rsidRPr="00550CE2">
              <w:rPr>
                <w:rFonts w:ascii="Times New Roman" w:hAnsi="Times New Roman" w:cs="Times New Roman"/>
              </w:rPr>
              <w:t xml:space="preserve"> and Pharmacokinetics</w:t>
            </w:r>
          </w:p>
        </w:tc>
        <w:tc>
          <w:tcPr>
            <w:tcW w:w="810" w:type="dxa"/>
          </w:tcPr>
          <w:p w:rsidR="0019765B" w:rsidRPr="00550CE2" w:rsidRDefault="0019765B" w:rsidP="004B70E2">
            <w:pPr>
              <w:pStyle w:val="NoSpacing"/>
              <w:spacing w:line="360" w:lineRule="auto"/>
              <w:ind w:left="-216" w:firstLine="216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</w:tcPr>
          <w:p w:rsidR="0019765B" w:rsidRPr="00550CE2" w:rsidRDefault="0019765B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19765B" w:rsidRPr="00550CE2" w:rsidRDefault="0019765B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19765B" w:rsidRPr="00550CE2" w:rsidRDefault="0019765B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</w:tr>
      <w:tr w:rsidR="006E6221" w:rsidRPr="00550CE2" w:rsidTr="004B70E2">
        <w:trPr>
          <w:jc w:val="center"/>
        </w:trPr>
        <w:tc>
          <w:tcPr>
            <w:tcW w:w="422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6E6221" w:rsidRDefault="006E6221" w:rsidP="006E6221">
            <w:r w:rsidRPr="00FD2CD2">
              <w:rPr>
                <w:rStyle w:val="Emphasis"/>
                <w:rFonts w:ascii="Times New Roman" w:hAnsi="Times New Roman" w:cs="Times New Roman"/>
                <w:i w:val="0"/>
              </w:rPr>
              <w:t>17S08</w:t>
            </w:r>
            <w:r w:rsidRPr="00FD2CD2">
              <w:rPr>
                <w:rStyle w:val="Emphasis"/>
                <w:rFonts w:ascii="Times New Roman" w:hAnsi="Times New Roman"/>
                <w:i w:val="0"/>
              </w:rPr>
              <w:t>2</w:t>
            </w:r>
            <w:r w:rsidRPr="00FD2CD2">
              <w:rPr>
                <w:rStyle w:val="Emphasis"/>
                <w:rFonts w:ascii="Times New Roman" w:hAnsi="Times New Roman" w:cs="Times New Roman"/>
                <w:i w:val="0"/>
              </w:rPr>
              <w:t>0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4860" w:type="dxa"/>
          </w:tcPr>
          <w:p w:rsidR="006E6221" w:rsidRPr="00550CE2" w:rsidRDefault="006E6221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Scale up and Technology Transfer</w:t>
            </w:r>
          </w:p>
        </w:tc>
        <w:tc>
          <w:tcPr>
            <w:tcW w:w="81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</w:tr>
      <w:tr w:rsidR="006E6221" w:rsidRPr="00550CE2" w:rsidTr="004B70E2">
        <w:trPr>
          <w:jc w:val="center"/>
        </w:trPr>
        <w:tc>
          <w:tcPr>
            <w:tcW w:w="422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3</w:t>
            </w:r>
          </w:p>
        </w:tc>
        <w:tc>
          <w:tcPr>
            <w:tcW w:w="1108" w:type="dxa"/>
          </w:tcPr>
          <w:p w:rsidR="006E6221" w:rsidRDefault="006E6221" w:rsidP="006E6221">
            <w:r w:rsidRPr="00FD2CD2">
              <w:rPr>
                <w:rStyle w:val="Emphasis"/>
                <w:rFonts w:ascii="Times New Roman" w:hAnsi="Times New Roman" w:cs="Times New Roman"/>
                <w:i w:val="0"/>
              </w:rPr>
              <w:t>17S08</w:t>
            </w:r>
            <w:r w:rsidRPr="00FD2CD2">
              <w:rPr>
                <w:rStyle w:val="Emphasis"/>
                <w:rFonts w:ascii="Times New Roman" w:hAnsi="Times New Roman"/>
                <w:i w:val="0"/>
              </w:rPr>
              <w:t>2</w:t>
            </w:r>
            <w:r w:rsidRPr="00FD2CD2">
              <w:rPr>
                <w:rStyle w:val="Emphasis"/>
                <w:rFonts w:ascii="Times New Roman" w:hAnsi="Times New Roman" w:cs="Times New Roman"/>
                <w:i w:val="0"/>
              </w:rPr>
              <w:t>0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4860" w:type="dxa"/>
          </w:tcPr>
          <w:p w:rsidR="006E6221" w:rsidRPr="00550CE2" w:rsidRDefault="006E6221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Pharmaceutical Production Technology</w:t>
            </w:r>
          </w:p>
        </w:tc>
        <w:tc>
          <w:tcPr>
            <w:tcW w:w="81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</w:tr>
      <w:tr w:rsidR="006E6221" w:rsidRPr="00550CE2" w:rsidTr="004B70E2">
        <w:trPr>
          <w:jc w:val="center"/>
        </w:trPr>
        <w:tc>
          <w:tcPr>
            <w:tcW w:w="422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  <w:tc>
          <w:tcPr>
            <w:tcW w:w="1108" w:type="dxa"/>
          </w:tcPr>
          <w:p w:rsidR="006E6221" w:rsidRDefault="006E6221" w:rsidP="006E6221">
            <w:r w:rsidRPr="00FD2CD2">
              <w:rPr>
                <w:rStyle w:val="Emphasis"/>
                <w:rFonts w:ascii="Times New Roman" w:hAnsi="Times New Roman" w:cs="Times New Roman"/>
                <w:i w:val="0"/>
              </w:rPr>
              <w:t>17S08</w:t>
            </w:r>
            <w:r w:rsidRPr="00FD2CD2">
              <w:rPr>
                <w:rStyle w:val="Emphasis"/>
                <w:rFonts w:ascii="Times New Roman" w:hAnsi="Times New Roman"/>
                <w:i w:val="0"/>
              </w:rPr>
              <w:t>2</w:t>
            </w:r>
            <w:r w:rsidRPr="00FD2CD2">
              <w:rPr>
                <w:rStyle w:val="Emphasis"/>
                <w:rFonts w:ascii="Times New Roman" w:hAnsi="Times New Roman" w:cs="Times New Roman"/>
                <w:i w:val="0"/>
              </w:rPr>
              <w:t>0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4860" w:type="dxa"/>
          </w:tcPr>
          <w:p w:rsidR="006E6221" w:rsidRPr="00550CE2" w:rsidRDefault="006E6221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Entrepreneurship Management</w:t>
            </w:r>
          </w:p>
        </w:tc>
        <w:tc>
          <w:tcPr>
            <w:tcW w:w="81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</w:tr>
      <w:tr w:rsidR="006E6221" w:rsidRPr="00550CE2" w:rsidTr="004B70E2">
        <w:trPr>
          <w:jc w:val="center"/>
        </w:trPr>
        <w:tc>
          <w:tcPr>
            <w:tcW w:w="422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5</w:t>
            </w:r>
          </w:p>
        </w:tc>
        <w:tc>
          <w:tcPr>
            <w:tcW w:w="1108" w:type="dxa"/>
          </w:tcPr>
          <w:p w:rsidR="006E6221" w:rsidRDefault="006E6221" w:rsidP="006E6221">
            <w:r w:rsidRPr="00FD2CD2">
              <w:rPr>
                <w:rStyle w:val="Emphasis"/>
                <w:rFonts w:ascii="Times New Roman" w:hAnsi="Times New Roman" w:cs="Times New Roman"/>
                <w:i w:val="0"/>
              </w:rPr>
              <w:t>17S08</w:t>
            </w:r>
            <w:r w:rsidRPr="00FD2CD2">
              <w:rPr>
                <w:rStyle w:val="Emphasis"/>
                <w:rFonts w:ascii="Times New Roman" w:hAnsi="Times New Roman"/>
                <w:i w:val="0"/>
              </w:rPr>
              <w:t>2</w:t>
            </w:r>
            <w:r w:rsidRPr="00FD2CD2">
              <w:rPr>
                <w:rStyle w:val="Emphasis"/>
                <w:rFonts w:ascii="Times New Roman" w:hAnsi="Times New Roman" w:cs="Times New Roman"/>
                <w:i w:val="0"/>
              </w:rPr>
              <w:t>0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4860" w:type="dxa"/>
          </w:tcPr>
          <w:p w:rsidR="006E6221" w:rsidRPr="00550CE2" w:rsidRDefault="006E6221" w:rsidP="00D371C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Industrial Pharmacy Practical I</w:t>
            </w:r>
          </w:p>
        </w:tc>
        <w:tc>
          <w:tcPr>
            <w:tcW w:w="81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3</w:t>
            </w:r>
          </w:p>
        </w:tc>
      </w:tr>
      <w:tr w:rsidR="006E6221" w:rsidRPr="00550CE2" w:rsidTr="004B70E2">
        <w:trPr>
          <w:jc w:val="center"/>
        </w:trPr>
        <w:tc>
          <w:tcPr>
            <w:tcW w:w="422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6</w:t>
            </w:r>
          </w:p>
        </w:tc>
        <w:tc>
          <w:tcPr>
            <w:tcW w:w="1108" w:type="dxa"/>
          </w:tcPr>
          <w:p w:rsidR="006E6221" w:rsidRDefault="006E6221" w:rsidP="006E6221">
            <w:r w:rsidRPr="00FD2CD2">
              <w:rPr>
                <w:rStyle w:val="Emphasis"/>
                <w:rFonts w:ascii="Times New Roman" w:hAnsi="Times New Roman" w:cs="Times New Roman"/>
                <w:i w:val="0"/>
              </w:rPr>
              <w:t>17S08</w:t>
            </w:r>
            <w:r w:rsidRPr="00FD2CD2">
              <w:rPr>
                <w:rStyle w:val="Emphasis"/>
                <w:rFonts w:ascii="Times New Roman" w:hAnsi="Times New Roman"/>
                <w:i w:val="0"/>
              </w:rPr>
              <w:t>2</w:t>
            </w:r>
            <w:r w:rsidRPr="00FD2CD2">
              <w:rPr>
                <w:rStyle w:val="Emphasis"/>
                <w:rFonts w:ascii="Times New Roman" w:hAnsi="Times New Roman" w:cs="Times New Roman"/>
                <w:i w:val="0"/>
              </w:rPr>
              <w:t>0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4860" w:type="dxa"/>
          </w:tcPr>
          <w:p w:rsidR="006E6221" w:rsidRPr="00550CE2" w:rsidRDefault="006E6221" w:rsidP="00D371C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Industrial Pharmacy Practical II</w:t>
            </w:r>
          </w:p>
        </w:tc>
        <w:tc>
          <w:tcPr>
            <w:tcW w:w="81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3</w:t>
            </w:r>
          </w:p>
        </w:tc>
      </w:tr>
      <w:tr w:rsidR="006E6221" w:rsidRPr="00550CE2" w:rsidTr="004B70E2">
        <w:trPr>
          <w:jc w:val="center"/>
        </w:trPr>
        <w:tc>
          <w:tcPr>
            <w:tcW w:w="422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7</w:t>
            </w:r>
          </w:p>
        </w:tc>
        <w:tc>
          <w:tcPr>
            <w:tcW w:w="1108" w:type="dxa"/>
          </w:tcPr>
          <w:p w:rsidR="006E6221" w:rsidRDefault="006E6221" w:rsidP="006E6221">
            <w:r w:rsidRPr="00FD2CD2">
              <w:rPr>
                <w:rStyle w:val="Emphasis"/>
                <w:rFonts w:ascii="Times New Roman" w:hAnsi="Times New Roman" w:cs="Times New Roman"/>
                <w:i w:val="0"/>
              </w:rPr>
              <w:t>17S08</w:t>
            </w:r>
            <w:r w:rsidRPr="00FD2CD2">
              <w:rPr>
                <w:rStyle w:val="Emphasis"/>
                <w:rFonts w:ascii="Times New Roman" w:hAnsi="Times New Roman"/>
                <w:i w:val="0"/>
              </w:rPr>
              <w:t>2</w:t>
            </w:r>
            <w:r w:rsidRPr="00FD2CD2">
              <w:rPr>
                <w:rStyle w:val="Emphasis"/>
                <w:rFonts w:ascii="Times New Roman" w:hAnsi="Times New Roman" w:cs="Times New Roman"/>
                <w:i w:val="0"/>
              </w:rPr>
              <w:t>0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4860" w:type="dxa"/>
          </w:tcPr>
          <w:p w:rsidR="006E6221" w:rsidRPr="00550CE2" w:rsidRDefault="006E6221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Seminar/Assignment</w:t>
            </w:r>
          </w:p>
        </w:tc>
        <w:tc>
          <w:tcPr>
            <w:tcW w:w="81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7</w:t>
            </w:r>
          </w:p>
        </w:tc>
        <w:tc>
          <w:tcPr>
            <w:tcW w:w="810" w:type="dxa"/>
          </w:tcPr>
          <w:p w:rsidR="006E6221" w:rsidRPr="00550CE2" w:rsidRDefault="006E6221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4</w:t>
            </w:r>
          </w:p>
        </w:tc>
      </w:tr>
      <w:tr w:rsidR="00BC47A5" w:rsidRPr="00550CE2" w:rsidTr="004B70E2">
        <w:trPr>
          <w:jc w:val="center"/>
        </w:trPr>
        <w:tc>
          <w:tcPr>
            <w:tcW w:w="6390" w:type="dxa"/>
            <w:gridSpan w:val="3"/>
          </w:tcPr>
          <w:p w:rsidR="00BC47A5" w:rsidRPr="00550CE2" w:rsidRDefault="00BC47A5" w:rsidP="004B70E2">
            <w:pPr>
              <w:tabs>
                <w:tab w:val="left" w:pos="399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ab/>
              <w:t>Total</w:t>
            </w:r>
          </w:p>
        </w:tc>
        <w:tc>
          <w:tcPr>
            <w:tcW w:w="810" w:type="dxa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16</w:t>
            </w:r>
          </w:p>
        </w:tc>
        <w:tc>
          <w:tcPr>
            <w:tcW w:w="540" w:type="dxa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19</w:t>
            </w:r>
          </w:p>
        </w:tc>
        <w:tc>
          <w:tcPr>
            <w:tcW w:w="810" w:type="dxa"/>
          </w:tcPr>
          <w:p w:rsidR="00BC47A5" w:rsidRPr="00550CE2" w:rsidRDefault="00BC47A5" w:rsidP="004B70E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50CE2">
              <w:rPr>
                <w:rFonts w:ascii="Times New Roman" w:hAnsi="Times New Roman"/>
              </w:rPr>
              <w:t>26</w:t>
            </w:r>
          </w:p>
        </w:tc>
      </w:tr>
    </w:tbl>
    <w:p w:rsidR="00BC47A5" w:rsidRPr="00550CE2" w:rsidRDefault="00BC47A5" w:rsidP="00BC47A5">
      <w:pPr>
        <w:rPr>
          <w:rFonts w:ascii="Times New Roman" w:hAnsi="Times New Roman" w:cs="Times New Roman"/>
          <w:b/>
          <w:sz w:val="24"/>
          <w:szCs w:val="24"/>
        </w:rPr>
      </w:pPr>
    </w:p>
    <w:p w:rsidR="00BC47A5" w:rsidRPr="00550CE2" w:rsidRDefault="00BC47A5" w:rsidP="00BC47A5">
      <w:pPr>
        <w:rPr>
          <w:rFonts w:ascii="Times New Roman" w:hAnsi="Times New Roman" w:cs="Times New Roman"/>
          <w:b/>
          <w:sz w:val="24"/>
          <w:szCs w:val="24"/>
        </w:rPr>
      </w:pPr>
    </w:p>
    <w:p w:rsidR="00BC47A5" w:rsidRPr="00550CE2" w:rsidRDefault="00BC47A5" w:rsidP="00BC47A5">
      <w:pPr>
        <w:rPr>
          <w:rFonts w:ascii="Times New Roman" w:hAnsi="Times New Roman" w:cs="Times New Roman"/>
          <w:b/>
          <w:sz w:val="24"/>
          <w:szCs w:val="24"/>
        </w:rPr>
      </w:pPr>
    </w:p>
    <w:p w:rsidR="00BC47A5" w:rsidRPr="009C3610" w:rsidRDefault="00BC47A5" w:rsidP="00BC47A5">
      <w:pPr>
        <w:rPr>
          <w:rFonts w:ascii="Times New Roman" w:hAnsi="Times New Roman" w:cs="Times New Roman"/>
          <w:b/>
        </w:rPr>
      </w:pPr>
      <w:r w:rsidRPr="009C3610">
        <w:rPr>
          <w:rFonts w:ascii="Times New Roman" w:hAnsi="Times New Roman" w:cs="Times New Roman"/>
          <w:b/>
        </w:rPr>
        <w:lastRenderedPageBreak/>
        <w:t>III SEMESTER</w:t>
      </w:r>
    </w:p>
    <w:p w:rsidR="00BC47A5" w:rsidRPr="00550CE2" w:rsidRDefault="00BC47A5" w:rsidP="00BC4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109"/>
        <w:gridCol w:w="3240"/>
        <w:gridCol w:w="720"/>
        <w:gridCol w:w="810"/>
        <w:gridCol w:w="630"/>
        <w:gridCol w:w="900"/>
      </w:tblGrid>
      <w:tr w:rsidR="00BC47A5" w:rsidRPr="00550CE2" w:rsidTr="004B70E2">
        <w:trPr>
          <w:jc w:val="center"/>
        </w:trPr>
        <w:tc>
          <w:tcPr>
            <w:tcW w:w="738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0CE2">
              <w:rPr>
                <w:rFonts w:ascii="Times New Roman" w:eastAsia="Calibri" w:hAnsi="Times New Roman" w:cs="Times New Roman"/>
              </w:rPr>
              <w:t>S.No</w:t>
            </w:r>
            <w:proofErr w:type="spellEnd"/>
          </w:p>
        </w:tc>
        <w:tc>
          <w:tcPr>
            <w:tcW w:w="1109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Subject Code</w:t>
            </w:r>
          </w:p>
        </w:tc>
        <w:tc>
          <w:tcPr>
            <w:tcW w:w="3240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Subject</w:t>
            </w:r>
          </w:p>
        </w:tc>
        <w:tc>
          <w:tcPr>
            <w:tcW w:w="720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810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630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900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C</w:t>
            </w:r>
          </w:p>
        </w:tc>
      </w:tr>
      <w:tr w:rsidR="0019765B" w:rsidRPr="00550CE2" w:rsidTr="004B70E2">
        <w:trPr>
          <w:jc w:val="center"/>
        </w:trPr>
        <w:tc>
          <w:tcPr>
            <w:tcW w:w="738" w:type="dxa"/>
          </w:tcPr>
          <w:p w:rsidR="0019765B" w:rsidRPr="00550CE2" w:rsidRDefault="0019765B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109" w:type="dxa"/>
          </w:tcPr>
          <w:p w:rsidR="0019765B" w:rsidRPr="00550CE2" w:rsidRDefault="000537C4" w:rsidP="000537C4">
            <w:pPr>
              <w:pStyle w:val="NoSpacing"/>
              <w:rPr>
                <w:rFonts w:ascii="Times New Roman" w:eastAsia="Calibri" w:hAnsi="Times New Roman"/>
              </w:rPr>
            </w:pPr>
            <w:r w:rsidRPr="00550CE2">
              <w:rPr>
                <w:rStyle w:val="Emphasis"/>
                <w:rFonts w:ascii="Times New Roman" w:hAnsi="Times New Roman"/>
                <w:i w:val="0"/>
              </w:rPr>
              <w:t>17S0</w:t>
            </w:r>
            <w:r>
              <w:rPr>
                <w:rStyle w:val="Emphasis"/>
                <w:rFonts w:ascii="Times New Roman" w:hAnsi="Times New Roman"/>
                <w:i w:val="0"/>
              </w:rPr>
              <w:t>13</w:t>
            </w:r>
            <w:r w:rsidRPr="00550CE2">
              <w:rPr>
                <w:rStyle w:val="Emphasis"/>
                <w:rFonts w:ascii="Times New Roman" w:hAnsi="Times New Roman"/>
                <w:i w:val="0"/>
              </w:rPr>
              <w:t>01</w:t>
            </w:r>
          </w:p>
        </w:tc>
        <w:tc>
          <w:tcPr>
            <w:tcW w:w="3240" w:type="dxa"/>
          </w:tcPr>
          <w:p w:rsidR="0019765B" w:rsidRPr="00550CE2" w:rsidRDefault="0019765B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Research Methodology and Biostatistics</w:t>
            </w:r>
          </w:p>
        </w:tc>
        <w:tc>
          <w:tcPr>
            <w:tcW w:w="720" w:type="dxa"/>
            <w:vAlign w:val="center"/>
          </w:tcPr>
          <w:p w:rsidR="0019765B" w:rsidRPr="00550CE2" w:rsidRDefault="0019765B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19765B" w:rsidRPr="00550CE2" w:rsidRDefault="0019765B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</w:tcPr>
          <w:p w:rsidR="0019765B" w:rsidRPr="00550CE2" w:rsidRDefault="0019765B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19765B" w:rsidRPr="00550CE2" w:rsidRDefault="0019765B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4</w:t>
            </w:r>
          </w:p>
        </w:tc>
      </w:tr>
      <w:tr w:rsidR="0019765B" w:rsidRPr="00550CE2" w:rsidTr="004B70E2">
        <w:trPr>
          <w:jc w:val="center"/>
        </w:trPr>
        <w:tc>
          <w:tcPr>
            <w:tcW w:w="738" w:type="dxa"/>
          </w:tcPr>
          <w:p w:rsidR="0019765B" w:rsidRPr="00550CE2" w:rsidRDefault="0019765B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1109" w:type="dxa"/>
          </w:tcPr>
          <w:p w:rsidR="0019765B" w:rsidRPr="00550CE2" w:rsidRDefault="000537C4" w:rsidP="000537C4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 w:cs="Times New Roman"/>
              </w:rPr>
            </w:pPr>
            <w:r w:rsidRPr="00550CE2">
              <w:rPr>
                <w:rStyle w:val="Emphasis"/>
                <w:rFonts w:ascii="Times New Roman" w:hAnsi="Times New Roman" w:cs="Times New Roman"/>
                <w:i w:val="0"/>
              </w:rPr>
              <w:t>17S08</w:t>
            </w:r>
            <w:r>
              <w:rPr>
                <w:rStyle w:val="Emphasis"/>
                <w:rFonts w:ascii="Times New Roman" w:hAnsi="Times New Roman"/>
                <w:i w:val="0"/>
              </w:rPr>
              <w:t>3</w:t>
            </w:r>
            <w:r w:rsidRPr="00550CE2">
              <w:rPr>
                <w:rStyle w:val="Emphasis"/>
                <w:rFonts w:ascii="Times New Roman" w:hAnsi="Times New Roman" w:cs="Times New Roman"/>
                <w:i w:val="0"/>
              </w:rPr>
              <w:t>01</w:t>
            </w:r>
          </w:p>
        </w:tc>
        <w:tc>
          <w:tcPr>
            <w:tcW w:w="3240" w:type="dxa"/>
          </w:tcPr>
          <w:p w:rsidR="0019765B" w:rsidRPr="00550CE2" w:rsidRDefault="0019765B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Journal Club</w:t>
            </w:r>
          </w:p>
        </w:tc>
        <w:tc>
          <w:tcPr>
            <w:tcW w:w="720" w:type="dxa"/>
            <w:vAlign w:val="center"/>
          </w:tcPr>
          <w:p w:rsidR="0019765B" w:rsidRPr="00550CE2" w:rsidRDefault="0019765B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19765B" w:rsidRPr="00550CE2" w:rsidRDefault="0019765B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</w:tcPr>
          <w:p w:rsidR="0019765B" w:rsidRPr="00550CE2" w:rsidRDefault="0019765B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19765B" w:rsidRPr="00550CE2" w:rsidRDefault="0019765B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1</w:t>
            </w:r>
          </w:p>
        </w:tc>
      </w:tr>
      <w:tr w:rsidR="000537C4" w:rsidRPr="00550CE2" w:rsidTr="004B70E2">
        <w:trPr>
          <w:jc w:val="center"/>
        </w:trPr>
        <w:tc>
          <w:tcPr>
            <w:tcW w:w="738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109" w:type="dxa"/>
          </w:tcPr>
          <w:p w:rsidR="000537C4" w:rsidRDefault="000537C4" w:rsidP="000537C4">
            <w:r w:rsidRPr="00C53257">
              <w:rPr>
                <w:rStyle w:val="Emphasis"/>
                <w:rFonts w:ascii="Times New Roman" w:hAnsi="Times New Roman" w:cs="Times New Roman"/>
                <w:i w:val="0"/>
              </w:rPr>
              <w:t>17S08</w:t>
            </w:r>
            <w:r w:rsidRPr="00C53257">
              <w:rPr>
                <w:rStyle w:val="Emphasis"/>
                <w:rFonts w:ascii="Times New Roman" w:hAnsi="Times New Roman"/>
                <w:i w:val="0"/>
              </w:rPr>
              <w:t>3</w:t>
            </w:r>
            <w:r w:rsidRPr="00C53257">
              <w:rPr>
                <w:rStyle w:val="Emphasis"/>
                <w:rFonts w:ascii="Times New Roman" w:hAnsi="Times New Roman" w:cs="Times New Roman"/>
                <w:i w:val="0"/>
              </w:rPr>
              <w:t>0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3240" w:type="dxa"/>
          </w:tcPr>
          <w:p w:rsidR="000537C4" w:rsidRPr="00550CE2" w:rsidRDefault="000537C4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Teaching Assignment</w:t>
            </w:r>
          </w:p>
        </w:tc>
        <w:tc>
          <w:tcPr>
            <w:tcW w:w="720" w:type="dxa"/>
            <w:vAlign w:val="center"/>
          </w:tcPr>
          <w:p w:rsidR="000537C4" w:rsidRPr="00550CE2" w:rsidRDefault="000537C4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0537C4" w:rsidRPr="00550CE2" w:rsidRDefault="000537C4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2</w:t>
            </w:r>
          </w:p>
        </w:tc>
      </w:tr>
      <w:tr w:rsidR="000537C4" w:rsidRPr="00550CE2" w:rsidTr="004B70E2">
        <w:trPr>
          <w:jc w:val="center"/>
        </w:trPr>
        <w:tc>
          <w:tcPr>
            <w:tcW w:w="738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109" w:type="dxa"/>
          </w:tcPr>
          <w:p w:rsidR="000537C4" w:rsidRDefault="000537C4" w:rsidP="000537C4">
            <w:r w:rsidRPr="00C53257">
              <w:rPr>
                <w:rStyle w:val="Emphasis"/>
                <w:rFonts w:ascii="Times New Roman" w:hAnsi="Times New Roman" w:cs="Times New Roman"/>
                <w:i w:val="0"/>
              </w:rPr>
              <w:t>17S08</w:t>
            </w:r>
            <w:r w:rsidRPr="00C53257">
              <w:rPr>
                <w:rStyle w:val="Emphasis"/>
                <w:rFonts w:ascii="Times New Roman" w:hAnsi="Times New Roman"/>
                <w:i w:val="0"/>
              </w:rPr>
              <w:t>3</w:t>
            </w:r>
            <w:r w:rsidRPr="00C53257">
              <w:rPr>
                <w:rStyle w:val="Emphasis"/>
                <w:rFonts w:ascii="Times New Roman" w:hAnsi="Times New Roman" w:cs="Times New Roman"/>
                <w:i w:val="0"/>
              </w:rPr>
              <w:t>0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3240" w:type="dxa"/>
          </w:tcPr>
          <w:p w:rsidR="000537C4" w:rsidRPr="00550CE2" w:rsidRDefault="000537C4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Comprehensive viva voce</w:t>
            </w:r>
          </w:p>
        </w:tc>
        <w:tc>
          <w:tcPr>
            <w:tcW w:w="720" w:type="dxa"/>
            <w:vAlign w:val="center"/>
          </w:tcPr>
          <w:p w:rsidR="000537C4" w:rsidRPr="00550CE2" w:rsidRDefault="000537C4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0537C4" w:rsidRPr="00550CE2" w:rsidRDefault="000537C4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2</w:t>
            </w:r>
          </w:p>
        </w:tc>
      </w:tr>
      <w:tr w:rsidR="000537C4" w:rsidRPr="00550CE2" w:rsidTr="004B70E2">
        <w:trPr>
          <w:jc w:val="center"/>
        </w:trPr>
        <w:tc>
          <w:tcPr>
            <w:tcW w:w="738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109" w:type="dxa"/>
          </w:tcPr>
          <w:p w:rsidR="000537C4" w:rsidRDefault="000537C4" w:rsidP="000537C4">
            <w:r w:rsidRPr="00C53257">
              <w:rPr>
                <w:rStyle w:val="Emphasis"/>
                <w:rFonts w:ascii="Times New Roman" w:hAnsi="Times New Roman" w:cs="Times New Roman"/>
                <w:i w:val="0"/>
              </w:rPr>
              <w:t>17S08</w:t>
            </w:r>
            <w:r w:rsidRPr="00C53257">
              <w:rPr>
                <w:rStyle w:val="Emphasis"/>
                <w:rFonts w:ascii="Times New Roman" w:hAnsi="Times New Roman"/>
                <w:i w:val="0"/>
              </w:rPr>
              <w:t>3</w:t>
            </w:r>
            <w:r w:rsidRPr="00C53257">
              <w:rPr>
                <w:rStyle w:val="Emphasis"/>
                <w:rFonts w:ascii="Times New Roman" w:hAnsi="Times New Roman" w:cs="Times New Roman"/>
                <w:i w:val="0"/>
              </w:rPr>
              <w:t>0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3240" w:type="dxa"/>
          </w:tcPr>
          <w:p w:rsidR="000537C4" w:rsidRPr="00550CE2" w:rsidRDefault="000537C4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Discussion / Presentation (Proposal presentation)</w:t>
            </w:r>
          </w:p>
        </w:tc>
        <w:tc>
          <w:tcPr>
            <w:tcW w:w="720" w:type="dxa"/>
            <w:vAlign w:val="center"/>
          </w:tcPr>
          <w:p w:rsidR="000537C4" w:rsidRPr="00550CE2" w:rsidRDefault="000537C4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0537C4" w:rsidRPr="00550CE2" w:rsidRDefault="000537C4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2</w:t>
            </w:r>
          </w:p>
        </w:tc>
      </w:tr>
      <w:tr w:rsidR="000537C4" w:rsidRPr="00550CE2" w:rsidTr="004B70E2">
        <w:trPr>
          <w:jc w:val="center"/>
        </w:trPr>
        <w:tc>
          <w:tcPr>
            <w:tcW w:w="738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1109" w:type="dxa"/>
          </w:tcPr>
          <w:p w:rsidR="000537C4" w:rsidRDefault="000537C4" w:rsidP="000537C4">
            <w:r w:rsidRPr="00C53257">
              <w:rPr>
                <w:rStyle w:val="Emphasis"/>
                <w:rFonts w:ascii="Times New Roman" w:hAnsi="Times New Roman" w:cs="Times New Roman"/>
                <w:i w:val="0"/>
              </w:rPr>
              <w:t>17S08</w:t>
            </w:r>
            <w:r w:rsidRPr="00C53257">
              <w:rPr>
                <w:rStyle w:val="Emphasis"/>
                <w:rFonts w:ascii="Times New Roman" w:hAnsi="Times New Roman"/>
                <w:i w:val="0"/>
              </w:rPr>
              <w:t>3</w:t>
            </w:r>
            <w:r w:rsidRPr="00C53257">
              <w:rPr>
                <w:rStyle w:val="Emphasis"/>
                <w:rFonts w:ascii="Times New Roman" w:hAnsi="Times New Roman" w:cs="Times New Roman"/>
                <w:i w:val="0"/>
              </w:rPr>
              <w:t>0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3240" w:type="dxa"/>
          </w:tcPr>
          <w:p w:rsidR="000537C4" w:rsidRPr="00550CE2" w:rsidRDefault="000537C4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Research Work</w:t>
            </w:r>
          </w:p>
        </w:tc>
        <w:tc>
          <w:tcPr>
            <w:tcW w:w="720" w:type="dxa"/>
            <w:vAlign w:val="center"/>
          </w:tcPr>
          <w:p w:rsidR="000537C4" w:rsidRPr="00550CE2" w:rsidRDefault="000537C4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  <w:vAlign w:val="center"/>
          </w:tcPr>
          <w:p w:rsidR="000537C4" w:rsidRPr="00550CE2" w:rsidRDefault="000537C4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14</w:t>
            </w:r>
          </w:p>
        </w:tc>
      </w:tr>
      <w:tr w:rsidR="00BC47A5" w:rsidRPr="00550CE2" w:rsidTr="004B70E2">
        <w:trPr>
          <w:jc w:val="center"/>
        </w:trPr>
        <w:tc>
          <w:tcPr>
            <w:tcW w:w="5087" w:type="dxa"/>
            <w:gridSpan w:val="3"/>
          </w:tcPr>
          <w:p w:rsidR="00BC47A5" w:rsidRPr="00550CE2" w:rsidRDefault="00BC47A5" w:rsidP="004B70E2">
            <w:pPr>
              <w:tabs>
                <w:tab w:val="left" w:pos="2962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ab/>
              <w:t>Total</w:t>
            </w:r>
          </w:p>
        </w:tc>
        <w:tc>
          <w:tcPr>
            <w:tcW w:w="720" w:type="dxa"/>
            <w:vAlign w:val="center"/>
          </w:tcPr>
          <w:p w:rsidR="00BC47A5" w:rsidRPr="00550CE2" w:rsidRDefault="00BC47A5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0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C47A5" w:rsidRPr="00550CE2" w:rsidRDefault="00BC47A5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25</w:t>
            </w:r>
          </w:p>
        </w:tc>
      </w:tr>
    </w:tbl>
    <w:p w:rsidR="00BC47A5" w:rsidRPr="00550CE2" w:rsidRDefault="00BC47A5" w:rsidP="00BC4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7A5" w:rsidRPr="00550CE2" w:rsidRDefault="00BC47A5" w:rsidP="00BC4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7A5" w:rsidRPr="009C3610" w:rsidRDefault="00BC47A5" w:rsidP="00BC47A5">
      <w:pPr>
        <w:rPr>
          <w:rFonts w:ascii="Times New Roman" w:hAnsi="Times New Roman" w:cs="Times New Roman"/>
          <w:b/>
        </w:rPr>
      </w:pPr>
      <w:r w:rsidRPr="009C3610">
        <w:rPr>
          <w:rFonts w:ascii="Times New Roman" w:hAnsi="Times New Roman" w:cs="Times New Roman"/>
          <w:b/>
        </w:rPr>
        <w:t>IV SEMESTER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170"/>
        <w:gridCol w:w="3240"/>
        <w:gridCol w:w="720"/>
        <w:gridCol w:w="810"/>
        <w:gridCol w:w="630"/>
        <w:gridCol w:w="900"/>
      </w:tblGrid>
      <w:tr w:rsidR="00BC47A5" w:rsidRPr="00550CE2" w:rsidTr="004B70E2">
        <w:trPr>
          <w:jc w:val="center"/>
        </w:trPr>
        <w:tc>
          <w:tcPr>
            <w:tcW w:w="738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0CE2">
              <w:rPr>
                <w:rFonts w:ascii="Times New Roman" w:eastAsia="Calibri" w:hAnsi="Times New Roman" w:cs="Times New Roman"/>
              </w:rPr>
              <w:t>S.No</w:t>
            </w:r>
            <w:proofErr w:type="spellEnd"/>
          </w:p>
        </w:tc>
        <w:tc>
          <w:tcPr>
            <w:tcW w:w="1170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Subject Code</w:t>
            </w:r>
          </w:p>
        </w:tc>
        <w:tc>
          <w:tcPr>
            <w:tcW w:w="3240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Subject</w:t>
            </w:r>
          </w:p>
        </w:tc>
        <w:tc>
          <w:tcPr>
            <w:tcW w:w="720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810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630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900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C</w:t>
            </w:r>
          </w:p>
        </w:tc>
      </w:tr>
      <w:tr w:rsidR="0019765B" w:rsidRPr="00550CE2" w:rsidTr="004B70E2">
        <w:trPr>
          <w:jc w:val="center"/>
        </w:trPr>
        <w:tc>
          <w:tcPr>
            <w:tcW w:w="738" w:type="dxa"/>
          </w:tcPr>
          <w:p w:rsidR="0019765B" w:rsidRPr="00550CE2" w:rsidRDefault="0019765B" w:rsidP="004B70E2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170" w:type="dxa"/>
          </w:tcPr>
          <w:p w:rsidR="0019765B" w:rsidRPr="00550CE2" w:rsidRDefault="000537C4" w:rsidP="000537C4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 w:cs="Times New Roman"/>
              </w:rPr>
            </w:pPr>
            <w:r w:rsidRPr="00550CE2">
              <w:rPr>
                <w:rStyle w:val="Emphasis"/>
                <w:rFonts w:ascii="Times New Roman" w:hAnsi="Times New Roman" w:cs="Times New Roman"/>
                <w:i w:val="0"/>
              </w:rPr>
              <w:t>17S08</w:t>
            </w:r>
            <w:r>
              <w:rPr>
                <w:rStyle w:val="Emphasis"/>
                <w:rFonts w:ascii="Times New Roman" w:hAnsi="Times New Roman"/>
                <w:i w:val="0"/>
              </w:rPr>
              <w:t>4</w:t>
            </w:r>
            <w:r w:rsidRPr="00550CE2">
              <w:rPr>
                <w:rStyle w:val="Emphasis"/>
                <w:rFonts w:ascii="Times New Roman" w:hAnsi="Times New Roman" w:cs="Times New Roman"/>
                <w:i w:val="0"/>
              </w:rPr>
              <w:t>01</w:t>
            </w:r>
          </w:p>
        </w:tc>
        <w:tc>
          <w:tcPr>
            <w:tcW w:w="3240" w:type="dxa"/>
          </w:tcPr>
          <w:p w:rsidR="0019765B" w:rsidRPr="00550CE2" w:rsidRDefault="0019765B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Journal Club</w:t>
            </w:r>
          </w:p>
        </w:tc>
        <w:tc>
          <w:tcPr>
            <w:tcW w:w="720" w:type="dxa"/>
            <w:vAlign w:val="center"/>
          </w:tcPr>
          <w:p w:rsidR="0019765B" w:rsidRPr="00550CE2" w:rsidRDefault="0019765B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19765B" w:rsidRPr="00550CE2" w:rsidRDefault="0019765B" w:rsidP="004B70E2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</w:tcPr>
          <w:p w:rsidR="0019765B" w:rsidRPr="00550CE2" w:rsidRDefault="0019765B" w:rsidP="004B70E2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19765B" w:rsidRPr="00550CE2" w:rsidRDefault="0019765B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1</w:t>
            </w:r>
          </w:p>
        </w:tc>
      </w:tr>
      <w:tr w:rsidR="000537C4" w:rsidRPr="00550CE2" w:rsidTr="004B70E2">
        <w:trPr>
          <w:jc w:val="center"/>
        </w:trPr>
        <w:tc>
          <w:tcPr>
            <w:tcW w:w="738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170" w:type="dxa"/>
          </w:tcPr>
          <w:p w:rsidR="000537C4" w:rsidRDefault="000537C4" w:rsidP="000537C4">
            <w:r w:rsidRPr="003C06D8">
              <w:rPr>
                <w:rStyle w:val="Emphasis"/>
                <w:rFonts w:ascii="Times New Roman" w:hAnsi="Times New Roman" w:cs="Times New Roman"/>
                <w:i w:val="0"/>
              </w:rPr>
              <w:t>17S08</w:t>
            </w:r>
            <w:r w:rsidRPr="003C06D8">
              <w:rPr>
                <w:rStyle w:val="Emphasis"/>
                <w:rFonts w:ascii="Times New Roman" w:hAnsi="Times New Roman"/>
                <w:i w:val="0"/>
              </w:rPr>
              <w:t>4</w:t>
            </w:r>
            <w:r w:rsidRPr="003C06D8">
              <w:rPr>
                <w:rStyle w:val="Emphasis"/>
                <w:rFonts w:ascii="Times New Roman" w:hAnsi="Times New Roman" w:cs="Times New Roman"/>
                <w:i w:val="0"/>
              </w:rPr>
              <w:t>0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3240" w:type="dxa"/>
          </w:tcPr>
          <w:p w:rsidR="000537C4" w:rsidRPr="00550CE2" w:rsidRDefault="000537C4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Research work</w:t>
            </w:r>
          </w:p>
        </w:tc>
        <w:tc>
          <w:tcPr>
            <w:tcW w:w="720" w:type="dxa"/>
            <w:vAlign w:val="center"/>
          </w:tcPr>
          <w:p w:rsidR="000537C4" w:rsidRPr="00550CE2" w:rsidRDefault="000537C4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0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0537C4" w:rsidRPr="00550CE2" w:rsidRDefault="000537C4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16</w:t>
            </w:r>
          </w:p>
        </w:tc>
      </w:tr>
      <w:tr w:rsidR="000537C4" w:rsidRPr="00550CE2" w:rsidTr="004B70E2">
        <w:trPr>
          <w:jc w:val="center"/>
        </w:trPr>
        <w:tc>
          <w:tcPr>
            <w:tcW w:w="738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170" w:type="dxa"/>
          </w:tcPr>
          <w:p w:rsidR="000537C4" w:rsidRDefault="000537C4" w:rsidP="000537C4">
            <w:r w:rsidRPr="003C06D8">
              <w:rPr>
                <w:rStyle w:val="Emphasis"/>
                <w:rFonts w:ascii="Times New Roman" w:hAnsi="Times New Roman" w:cs="Times New Roman"/>
                <w:i w:val="0"/>
              </w:rPr>
              <w:t>17S08</w:t>
            </w:r>
            <w:r w:rsidRPr="003C06D8">
              <w:rPr>
                <w:rStyle w:val="Emphasis"/>
                <w:rFonts w:ascii="Times New Roman" w:hAnsi="Times New Roman"/>
                <w:i w:val="0"/>
              </w:rPr>
              <w:t>4</w:t>
            </w:r>
            <w:r w:rsidRPr="003C06D8">
              <w:rPr>
                <w:rStyle w:val="Emphasis"/>
                <w:rFonts w:ascii="Times New Roman" w:hAnsi="Times New Roman" w:cs="Times New Roman"/>
                <w:i w:val="0"/>
              </w:rPr>
              <w:t>0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3240" w:type="dxa"/>
          </w:tcPr>
          <w:p w:rsidR="000537C4" w:rsidRPr="00550CE2" w:rsidRDefault="000537C4" w:rsidP="004B70E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Discussion/ Final Presentation</w:t>
            </w:r>
          </w:p>
        </w:tc>
        <w:tc>
          <w:tcPr>
            <w:tcW w:w="720" w:type="dxa"/>
            <w:vAlign w:val="center"/>
          </w:tcPr>
          <w:p w:rsidR="000537C4" w:rsidRPr="00550CE2" w:rsidRDefault="000537C4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537C4" w:rsidRPr="00550CE2" w:rsidRDefault="000537C4" w:rsidP="004B70E2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0537C4" w:rsidRPr="00550CE2" w:rsidRDefault="000537C4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3</w:t>
            </w:r>
          </w:p>
        </w:tc>
      </w:tr>
      <w:tr w:rsidR="00BC47A5" w:rsidRPr="00550CE2" w:rsidTr="004B70E2">
        <w:trPr>
          <w:jc w:val="center"/>
        </w:trPr>
        <w:tc>
          <w:tcPr>
            <w:tcW w:w="5148" w:type="dxa"/>
            <w:gridSpan w:val="3"/>
          </w:tcPr>
          <w:p w:rsidR="00BC47A5" w:rsidRPr="00550CE2" w:rsidRDefault="00BC47A5" w:rsidP="004B70E2">
            <w:pPr>
              <w:tabs>
                <w:tab w:val="left" w:pos="3097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ab/>
              <w:t>Total</w:t>
            </w:r>
          </w:p>
        </w:tc>
        <w:tc>
          <w:tcPr>
            <w:tcW w:w="720" w:type="dxa"/>
            <w:vAlign w:val="center"/>
          </w:tcPr>
          <w:p w:rsidR="00BC47A5" w:rsidRPr="00550CE2" w:rsidRDefault="00BC47A5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0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</w:tcPr>
          <w:p w:rsidR="00BC47A5" w:rsidRPr="00550CE2" w:rsidRDefault="00BC47A5" w:rsidP="004B70E2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 w:cs="Times New Roman"/>
              </w:rPr>
            </w:pPr>
            <w:r w:rsidRPr="00550C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BC47A5" w:rsidRPr="00550CE2" w:rsidRDefault="00BC47A5" w:rsidP="004B70E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50CE2">
              <w:rPr>
                <w:rFonts w:ascii="Times New Roman" w:hAnsi="Times New Roman" w:cs="Times New Roman"/>
              </w:rPr>
              <w:t>20</w:t>
            </w:r>
          </w:p>
        </w:tc>
      </w:tr>
    </w:tbl>
    <w:p w:rsidR="00BC47A5" w:rsidRPr="00550CE2" w:rsidRDefault="00BC47A5" w:rsidP="00BC47A5">
      <w:pPr>
        <w:rPr>
          <w:rFonts w:ascii="Times New Roman" w:hAnsi="Times New Roman" w:cs="Times New Roman"/>
          <w:sz w:val="24"/>
          <w:szCs w:val="24"/>
        </w:rPr>
      </w:pPr>
    </w:p>
    <w:p w:rsidR="00BC47A5" w:rsidRPr="00550CE2" w:rsidRDefault="00BC47A5" w:rsidP="00BC47A5">
      <w:pPr>
        <w:rPr>
          <w:rFonts w:ascii="Times New Roman" w:hAnsi="Times New Roman" w:cs="Times New Roman"/>
          <w:bCs/>
          <w:sz w:val="24"/>
          <w:szCs w:val="24"/>
        </w:rPr>
      </w:pPr>
    </w:p>
    <w:p w:rsidR="00BC47A5" w:rsidRPr="00550CE2" w:rsidRDefault="00BC47A5" w:rsidP="00BC47A5">
      <w:pPr>
        <w:rPr>
          <w:rFonts w:ascii="Times New Roman" w:hAnsi="Times New Roman" w:cs="Times New Roman"/>
          <w:bCs/>
          <w:sz w:val="24"/>
          <w:szCs w:val="24"/>
        </w:rPr>
      </w:pPr>
      <w:r w:rsidRPr="00550CE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C47A5" w:rsidRPr="00550CE2" w:rsidRDefault="00BC47A5" w:rsidP="00BC47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0CE2">
        <w:rPr>
          <w:rFonts w:ascii="Times New Roman" w:hAnsi="Times New Roman"/>
          <w:b/>
          <w:sz w:val="24"/>
          <w:szCs w:val="24"/>
        </w:rPr>
        <w:lastRenderedPageBreak/>
        <w:t>JAWAHARLAL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NEHRU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TECHNOLOGICAL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UNIVERSIT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Y </w:t>
      </w:r>
      <w:r w:rsidRPr="00550CE2">
        <w:rPr>
          <w:rFonts w:ascii="Times New Roman" w:hAnsi="Times New Roman"/>
          <w:b/>
          <w:sz w:val="24"/>
          <w:szCs w:val="24"/>
        </w:rPr>
        <w:t>ANANTAPUR</w:t>
      </w:r>
    </w:p>
    <w:p w:rsidR="00BC47A5" w:rsidRPr="00550CE2" w:rsidRDefault="00BC47A5" w:rsidP="00BC47A5">
      <w:pPr>
        <w:pStyle w:val="NoSpacing"/>
        <w:rPr>
          <w:rFonts w:ascii="Times New Roman" w:eastAsia="Arial" w:hAnsi="Times New Roman"/>
          <w:b/>
          <w:sz w:val="24"/>
          <w:szCs w:val="24"/>
        </w:rPr>
      </w:pPr>
    </w:p>
    <w:p w:rsidR="00BC47A5" w:rsidRPr="00550CE2" w:rsidRDefault="00BC47A5" w:rsidP="00BC47A5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 xml:space="preserve">M.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Pharm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– I year I Sem. (</w:t>
      </w:r>
      <w:r w:rsidR="007C2ACC" w:rsidRPr="00550CE2">
        <w:rPr>
          <w:rFonts w:ascii="Times New Roman" w:hAnsi="Times New Roman"/>
          <w:b/>
          <w:sz w:val="24"/>
          <w:szCs w:val="24"/>
        </w:rPr>
        <w:t>Industrial Pharmacy</w:t>
      </w:r>
      <w:r w:rsidRPr="00550CE2">
        <w:rPr>
          <w:rFonts w:ascii="Times New Roman" w:eastAsia="Arial" w:hAnsi="Times New Roman"/>
          <w:b/>
          <w:sz w:val="24"/>
          <w:szCs w:val="24"/>
        </w:rPr>
        <w:t>)</w:t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L     T     P     C</w:t>
      </w:r>
    </w:p>
    <w:p w:rsidR="00BC47A5" w:rsidRPr="00550CE2" w:rsidRDefault="00BC47A5" w:rsidP="00BC47A5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4      0     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0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     4</w:t>
      </w:r>
    </w:p>
    <w:p w:rsidR="00550CE2" w:rsidRPr="00550CE2" w:rsidRDefault="00550CE2" w:rsidP="00BC47A5">
      <w:pPr>
        <w:pStyle w:val="NoSpacing"/>
        <w:rPr>
          <w:rFonts w:ascii="Times New Roman" w:eastAsia="Arial" w:hAnsi="Times New Roman"/>
          <w:b/>
          <w:sz w:val="24"/>
          <w:szCs w:val="24"/>
        </w:rPr>
      </w:pPr>
    </w:p>
    <w:p w:rsidR="00550CE2" w:rsidRPr="00550CE2" w:rsidRDefault="00AE249E" w:rsidP="00550CE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(17S01101) </w:t>
      </w:r>
      <w:r w:rsidR="00550CE2" w:rsidRPr="00550CE2">
        <w:rPr>
          <w:rFonts w:ascii="Times New Roman" w:hAnsi="Times New Roman" w:cs="Times New Roman"/>
          <w:b/>
          <w:szCs w:val="24"/>
        </w:rPr>
        <w:t>MODERN PHARMACEUTICAL ANALYTICAL TECHNIQUES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Scope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This subject deals with various advanced analytical instrumental techniques for</w:t>
      </w:r>
      <w:r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identification, characterization and quantification of drugs. Instruments dealt are</w:t>
      </w:r>
      <w:r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NMR, Mass spectrometer, IR, HPLC, GC etc.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Objectives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After completion of course student is able to know,</w:t>
      </w:r>
    </w:p>
    <w:p w:rsidR="00550CE2" w:rsidRPr="00550CE2" w:rsidRDefault="00550CE2" w:rsidP="008B6A09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</w:pPr>
      <w:r w:rsidRPr="00550CE2">
        <w:t>The analysis of various drugs in single and combination dosage forms</w:t>
      </w:r>
    </w:p>
    <w:p w:rsidR="00550CE2" w:rsidRPr="00550CE2" w:rsidRDefault="00550CE2" w:rsidP="008B6A09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</w:pPr>
      <w:r w:rsidRPr="00550CE2">
        <w:t>Theoretical and practical skills of the instruments</w:t>
      </w:r>
    </w:p>
    <w:p w:rsidR="00CB4FC0" w:rsidRPr="00835F3B" w:rsidRDefault="00CB4FC0" w:rsidP="00CB4FC0">
      <w:pPr>
        <w:rPr>
          <w:rFonts w:ascii="Times New Roman" w:hAnsi="Times New Roman" w:cs="Times New Roman"/>
          <w:b/>
          <w:szCs w:val="24"/>
        </w:rPr>
      </w:pPr>
      <w:r w:rsidRPr="00835F3B">
        <w:rPr>
          <w:rFonts w:ascii="Times New Roman" w:hAnsi="Times New Roman" w:cs="Times New Roman"/>
          <w:b/>
          <w:szCs w:val="24"/>
        </w:rPr>
        <w:t xml:space="preserve">THEORY </w:t>
      </w:r>
      <w:r w:rsidRPr="00835F3B">
        <w:rPr>
          <w:rFonts w:ascii="Times New Roman" w:hAnsi="Times New Roman" w:cs="Times New Roman"/>
          <w:b/>
          <w:szCs w:val="24"/>
        </w:rPr>
        <w:tab/>
      </w:r>
      <w:r w:rsidRPr="00835F3B">
        <w:rPr>
          <w:rFonts w:ascii="Times New Roman" w:hAnsi="Times New Roman" w:cs="Times New Roman"/>
          <w:b/>
          <w:szCs w:val="24"/>
        </w:rPr>
        <w:tab/>
      </w:r>
      <w:r w:rsidRPr="00835F3B">
        <w:rPr>
          <w:rFonts w:ascii="Times New Roman" w:hAnsi="Times New Roman" w:cs="Times New Roman"/>
          <w:b/>
          <w:szCs w:val="24"/>
        </w:rPr>
        <w:tab/>
      </w:r>
      <w:r w:rsidRPr="00835F3B">
        <w:rPr>
          <w:rFonts w:ascii="Times New Roman" w:hAnsi="Times New Roman" w:cs="Times New Roman"/>
          <w:b/>
          <w:szCs w:val="24"/>
        </w:rPr>
        <w:tab/>
      </w:r>
      <w:r w:rsidRPr="00835F3B">
        <w:rPr>
          <w:rFonts w:ascii="Times New Roman" w:hAnsi="Times New Roman" w:cs="Times New Roman"/>
          <w:b/>
          <w:szCs w:val="24"/>
        </w:rPr>
        <w:tab/>
      </w:r>
      <w:r w:rsidRPr="00835F3B">
        <w:rPr>
          <w:rFonts w:ascii="Times New Roman" w:hAnsi="Times New Roman" w:cs="Times New Roman"/>
          <w:b/>
          <w:szCs w:val="24"/>
        </w:rPr>
        <w:tab/>
      </w:r>
      <w:r w:rsidRPr="00835F3B">
        <w:rPr>
          <w:rFonts w:ascii="Times New Roman" w:hAnsi="Times New Roman" w:cs="Times New Roman"/>
          <w:b/>
          <w:szCs w:val="24"/>
        </w:rPr>
        <w:tab/>
      </w:r>
      <w:r w:rsidRPr="00835F3B">
        <w:rPr>
          <w:rFonts w:ascii="Times New Roman" w:hAnsi="Times New Roman" w:cs="Times New Roman"/>
          <w:b/>
          <w:szCs w:val="24"/>
        </w:rPr>
        <w:tab/>
      </w:r>
      <w:r w:rsidRPr="00835F3B">
        <w:rPr>
          <w:rFonts w:ascii="Times New Roman" w:hAnsi="Times New Roman" w:cs="Times New Roman"/>
          <w:b/>
          <w:szCs w:val="24"/>
        </w:rPr>
        <w:tab/>
        <w:t>60 HOURS</w:t>
      </w:r>
    </w:p>
    <w:p w:rsidR="00CB4FC0" w:rsidRPr="00835F3B" w:rsidRDefault="00CB4FC0" w:rsidP="00CB4FC0">
      <w:pPr>
        <w:pStyle w:val="ListParagraph"/>
        <w:numPr>
          <w:ilvl w:val="0"/>
          <w:numId w:val="7"/>
        </w:numPr>
        <w:spacing w:after="160" w:line="259" w:lineRule="auto"/>
        <w:ind w:left="360"/>
        <w:jc w:val="both"/>
      </w:pPr>
      <w:r>
        <w:t xml:space="preserve">                                                                                                                                  </w:t>
      </w:r>
      <w:r w:rsidRPr="00835F3B">
        <w:t>11 hrs</w:t>
      </w:r>
    </w:p>
    <w:p w:rsidR="00CB4FC0" w:rsidRPr="00835F3B" w:rsidRDefault="00CB4FC0" w:rsidP="00CB4FC0">
      <w:pPr>
        <w:pStyle w:val="ListParagraph"/>
        <w:ind w:left="360" w:hanging="360"/>
        <w:jc w:val="both"/>
      </w:pPr>
      <w:r w:rsidRPr="00835F3B">
        <w:t>a. UV-Visible spectroscopy: Introduction, Theory, Laws, Instrumentation associated with UV Visible spectroscopy, Choice of solvents and solvent effect and Applications of UV Visible spectroscopy.</w:t>
      </w:r>
    </w:p>
    <w:p w:rsidR="00CB4FC0" w:rsidRPr="00835F3B" w:rsidRDefault="00CB4FC0" w:rsidP="00CB4FC0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835F3B">
        <w:rPr>
          <w:rFonts w:ascii="Times New Roman" w:hAnsi="Times New Roman" w:cs="Times New Roman"/>
          <w:szCs w:val="24"/>
        </w:rPr>
        <w:t xml:space="preserve">b. IR spectroscopy: Theory, Modes of Molecular vibrations, Sample handling,  </w:t>
      </w:r>
    </w:p>
    <w:p w:rsidR="00CB4FC0" w:rsidRPr="00835F3B" w:rsidRDefault="00CB4FC0" w:rsidP="00CB4FC0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835F3B">
        <w:rPr>
          <w:rFonts w:ascii="Times New Roman" w:hAnsi="Times New Roman" w:cs="Times New Roman"/>
          <w:szCs w:val="24"/>
        </w:rPr>
        <w:t xml:space="preserve">Instrumentation of Dispersive and Fourier -Transform IR Spectrometer, Factors     </w:t>
      </w:r>
    </w:p>
    <w:p w:rsidR="00CB4FC0" w:rsidRPr="00835F3B" w:rsidRDefault="00CB4FC0" w:rsidP="00CB4FC0">
      <w:pPr>
        <w:ind w:left="360" w:hanging="360"/>
        <w:jc w:val="both"/>
        <w:rPr>
          <w:rFonts w:ascii="Times New Roman" w:hAnsi="Times New Roman" w:cs="Times New Roman"/>
          <w:szCs w:val="24"/>
        </w:rPr>
      </w:pPr>
      <w:proofErr w:type="gramStart"/>
      <w:r w:rsidRPr="00835F3B">
        <w:rPr>
          <w:rFonts w:ascii="Times New Roman" w:hAnsi="Times New Roman" w:cs="Times New Roman"/>
          <w:szCs w:val="24"/>
        </w:rPr>
        <w:t>affecting</w:t>
      </w:r>
      <w:proofErr w:type="gramEnd"/>
      <w:r w:rsidRPr="00835F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35F3B">
        <w:rPr>
          <w:rFonts w:ascii="Times New Roman" w:hAnsi="Times New Roman" w:cs="Times New Roman"/>
          <w:szCs w:val="24"/>
        </w:rPr>
        <w:t>vibrationalfrequencies</w:t>
      </w:r>
      <w:proofErr w:type="spellEnd"/>
      <w:r w:rsidRPr="00835F3B">
        <w:rPr>
          <w:rFonts w:ascii="Times New Roman" w:hAnsi="Times New Roman" w:cs="Times New Roman"/>
          <w:szCs w:val="24"/>
        </w:rPr>
        <w:t xml:space="preserve"> and Applications of IR spectroscopy</w:t>
      </w:r>
    </w:p>
    <w:p w:rsidR="00CB4FC0" w:rsidRPr="00835F3B" w:rsidRDefault="00CB4FC0" w:rsidP="00CB4FC0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835F3B">
        <w:rPr>
          <w:rFonts w:ascii="Times New Roman" w:hAnsi="Times New Roman" w:cs="Times New Roman"/>
          <w:szCs w:val="24"/>
        </w:rPr>
        <w:t xml:space="preserve">c. </w:t>
      </w:r>
      <w:proofErr w:type="spellStart"/>
      <w:r w:rsidRPr="00835F3B">
        <w:rPr>
          <w:rFonts w:ascii="Times New Roman" w:hAnsi="Times New Roman" w:cs="Times New Roman"/>
          <w:szCs w:val="24"/>
        </w:rPr>
        <w:t>Spectroflourimetry</w:t>
      </w:r>
      <w:proofErr w:type="spellEnd"/>
      <w:r w:rsidRPr="00835F3B">
        <w:rPr>
          <w:rFonts w:ascii="Times New Roman" w:hAnsi="Times New Roman" w:cs="Times New Roman"/>
          <w:szCs w:val="24"/>
        </w:rPr>
        <w:t xml:space="preserve">: Theory of Fluorescence, </w:t>
      </w:r>
      <w:proofErr w:type="spellStart"/>
      <w:r w:rsidRPr="00835F3B">
        <w:rPr>
          <w:rFonts w:ascii="Times New Roman" w:hAnsi="Times New Roman" w:cs="Times New Roman"/>
          <w:szCs w:val="24"/>
        </w:rPr>
        <w:t>Factorsaffecting</w:t>
      </w:r>
      <w:proofErr w:type="spellEnd"/>
      <w:r w:rsidRPr="00835F3B">
        <w:rPr>
          <w:rFonts w:ascii="Times New Roman" w:hAnsi="Times New Roman" w:cs="Times New Roman"/>
          <w:szCs w:val="24"/>
        </w:rPr>
        <w:t xml:space="preserve"> fluorescence, Quenchers, </w:t>
      </w:r>
    </w:p>
    <w:p w:rsidR="00CB4FC0" w:rsidRPr="00835F3B" w:rsidRDefault="00CB4FC0" w:rsidP="00CB4FC0">
      <w:pPr>
        <w:ind w:left="360" w:hanging="360"/>
        <w:jc w:val="both"/>
        <w:rPr>
          <w:rFonts w:ascii="Times New Roman" w:hAnsi="Times New Roman" w:cs="Times New Roman"/>
          <w:szCs w:val="24"/>
        </w:rPr>
      </w:pPr>
      <w:proofErr w:type="gramStart"/>
      <w:r w:rsidRPr="00835F3B">
        <w:rPr>
          <w:rFonts w:ascii="Times New Roman" w:hAnsi="Times New Roman" w:cs="Times New Roman"/>
          <w:szCs w:val="24"/>
        </w:rPr>
        <w:t xml:space="preserve">Instrumentation </w:t>
      </w:r>
      <w:proofErr w:type="spellStart"/>
      <w:r w:rsidRPr="00835F3B">
        <w:rPr>
          <w:rFonts w:ascii="Times New Roman" w:hAnsi="Times New Roman" w:cs="Times New Roman"/>
          <w:szCs w:val="24"/>
        </w:rPr>
        <w:t>andApplications</w:t>
      </w:r>
      <w:proofErr w:type="spellEnd"/>
      <w:r w:rsidRPr="00835F3B">
        <w:rPr>
          <w:rFonts w:ascii="Times New Roman" w:hAnsi="Times New Roman" w:cs="Times New Roman"/>
          <w:szCs w:val="24"/>
        </w:rPr>
        <w:t xml:space="preserve"> of fluorescence spectrophotometer.</w:t>
      </w:r>
      <w:proofErr w:type="gramEnd"/>
    </w:p>
    <w:p w:rsidR="00CB4FC0" w:rsidRPr="00835F3B" w:rsidRDefault="00CB4FC0" w:rsidP="00CB4FC0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835F3B">
        <w:rPr>
          <w:rFonts w:ascii="Times New Roman" w:hAnsi="Times New Roman" w:cs="Times New Roman"/>
          <w:szCs w:val="24"/>
        </w:rPr>
        <w:t xml:space="preserve">d. Flame emission spectroscopy and Atomic </w:t>
      </w:r>
      <w:proofErr w:type="spellStart"/>
      <w:r w:rsidRPr="00835F3B">
        <w:rPr>
          <w:rFonts w:ascii="Times New Roman" w:hAnsi="Times New Roman" w:cs="Times New Roman"/>
          <w:szCs w:val="24"/>
        </w:rPr>
        <w:t>absorptionspectroscopy</w:t>
      </w:r>
      <w:proofErr w:type="spellEnd"/>
      <w:r w:rsidRPr="00835F3B">
        <w:rPr>
          <w:rFonts w:ascii="Times New Roman" w:hAnsi="Times New Roman" w:cs="Times New Roman"/>
          <w:szCs w:val="24"/>
        </w:rPr>
        <w:t xml:space="preserve">: Principle, </w:t>
      </w:r>
    </w:p>
    <w:p w:rsidR="00CB4FC0" w:rsidRPr="00835F3B" w:rsidRDefault="00CB4FC0" w:rsidP="00CB4FC0">
      <w:pPr>
        <w:ind w:left="360" w:hanging="360"/>
        <w:jc w:val="both"/>
        <w:rPr>
          <w:rFonts w:ascii="Times New Roman" w:hAnsi="Times New Roman" w:cs="Times New Roman"/>
          <w:szCs w:val="24"/>
        </w:rPr>
      </w:pPr>
      <w:proofErr w:type="gramStart"/>
      <w:r w:rsidRPr="00835F3B">
        <w:rPr>
          <w:rFonts w:ascii="Times New Roman" w:hAnsi="Times New Roman" w:cs="Times New Roman"/>
          <w:szCs w:val="24"/>
        </w:rPr>
        <w:t xml:space="preserve">Instrumentation, Interferences </w:t>
      </w:r>
      <w:proofErr w:type="spellStart"/>
      <w:r w:rsidRPr="00835F3B">
        <w:rPr>
          <w:rFonts w:ascii="Times New Roman" w:hAnsi="Times New Roman" w:cs="Times New Roman"/>
          <w:szCs w:val="24"/>
        </w:rPr>
        <w:t>andApplications</w:t>
      </w:r>
      <w:proofErr w:type="spellEnd"/>
      <w:r w:rsidRPr="00835F3B">
        <w:rPr>
          <w:rFonts w:ascii="Times New Roman" w:hAnsi="Times New Roman" w:cs="Times New Roman"/>
          <w:szCs w:val="24"/>
        </w:rPr>
        <w:t>.</w:t>
      </w:r>
      <w:proofErr w:type="gramEnd"/>
    </w:p>
    <w:p w:rsidR="00CB4FC0" w:rsidRPr="00835F3B" w:rsidRDefault="00CB4FC0" w:rsidP="00CB4FC0">
      <w:pPr>
        <w:pStyle w:val="ListParagraph"/>
        <w:numPr>
          <w:ilvl w:val="0"/>
          <w:numId w:val="7"/>
        </w:numPr>
        <w:spacing w:after="160" w:line="259" w:lineRule="auto"/>
        <w:ind w:left="360"/>
        <w:jc w:val="both"/>
      </w:pPr>
      <w:r w:rsidRPr="00835F3B">
        <w:t xml:space="preserve">                                                                                                                                     11hrs</w:t>
      </w:r>
    </w:p>
    <w:p w:rsidR="00CB4FC0" w:rsidRPr="00835F3B" w:rsidRDefault="00CB4FC0" w:rsidP="00CB4FC0">
      <w:pPr>
        <w:pStyle w:val="ListParagraph"/>
        <w:spacing w:line="276" w:lineRule="auto"/>
        <w:ind w:left="360" w:hanging="360"/>
        <w:jc w:val="both"/>
      </w:pPr>
      <w:r>
        <w:t xml:space="preserve">      </w:t>
      </w:r>
      <w:r w:rsidRPr="00835F3B">
        <w:t xml:space="preserve">NMR spectroscopy: Quantum numbers and their role in </w:t>
      </w:r>
      <w:proofErr w:type="spellStart"/>
      <w:r w:rsidRPr="00835F3B">
        <w:t>NMR,Principle</w:t>
      </w:r>
      <w:proofErr w:type="spellEnd"/>
      <w:r w:rsidRPr="00835F3B">
        <w:t xml:space="preserve">, Instrumentation, Solvent requirement in </w:t>
      </w:r>
      <w:proofErr w:type="spellStart"/>
      <w:r w:rsidRPr="00835F3B">
        <w:t>NMR,Relaxation</w:t>
      </w:r>
      <w:proofErr w:type="spellEnd"/>
      <w:r w:rsidRPr="00835F3B">
        <w:t xml:space="preserve"> process, NMR signals in various </w:t>
      </w:r>
      <w:proofErr w:type="spellStart"/>
      <w:r w:rsidRPr="00835F3B">
        <w:t>compounds,Chemical</w:t>
      </w:r>
      <w:proofErr w:type="spellEnd"/>
      <w:r w:rsidRPr="00835F3B">
        <w:t xml:space="preserve"> shift, Factors influencing chemical shift, Spin-</w:t>
      </w:r>
      <w:proofErr w:type="spellStart"/>
      <w:r w:rsidRPr="00835F3B">
        <w:t>Spincoupling</w:t>
      </w:r>
      <w:proofErr w:type="spellEnd"/>
      <w:r w:rsidRPr="00835F3B">
        <w:t xml:space="preserve">, Coupling constant, Nuclear magnetic double </w:t>
      </w:r>
      <w:proofErr w:type="spellStart"/>
      <w:r w:rsidRPr="00835F3B">
        <w:t>resonance,Brief</w:t>
      </w:r>
      <w:proofErr w:type="spellEnd"/>
      <w:r w:rsidRPr="00835F3B">
        <w:t xml:space="preserve"> outline of principles of FT-NMR and 13C NMR. </w:t>
      </w:r>
      <w:proofErr w:type="spellStart"/>
      <w:proofErr w:type="gramStart"/>
      <w:r w:rsidRPr="00835F3B">
        <w:t>Applicationsof</w:t>
      </w:r>
      <w:proofErr w:type="spellEnd"/>
      <w:r w:rsidRPr="00835F3B">
        <w:t xml:space="preserve"> NMR spectroscopy.</w:t>
      </w:r>
      <w:proofErr w:type="gramEnd"/>
    </w:p>
    <w:p w:rsidR="00CB4FC0" w:rsidRPr="00835F3B" w:rsidRDefault="00CB4FC0" w:rsidP="00CB4FC0">
      <w:pPr>
        <w:pStyle w:val="ListParagraph"/>
        <w:numPr>
          <w:ilvl w:val="0"/>
          <w:numId w:val="7"/>
        </w:numPr>
        <w:spacing w:after="160" w:line="259" w:lineRule="auto"/>
        <w:ind w:left="360"/>
        <w:jc w:val="both"/>
      </w:pPr>
      <w:r w:rsidRPr="00835F3B">
        <w:t xml:space="preserve">                                                                                                                                     11hrs</w:t>
      </w:r>
    </w:p>
    <w:p w:rsidR="00CB4FC0" w:rsidRPr="00835F3B" w:rsidRDefault="00CB4FC0" w:rsidP="00CB4FC0">
      <w:pPr>
        <w:pStyle w:val="ListParagraph"/>
        <w:spacing w:line="276" w:lineRule="auto"/>
        <w:ind w:left="0"/>
        <w:jc w:val="both"/>
      </w:pPr>
      <w:r w:rsidRPr="00835F3B">
        <w:t xml:space="preserve">Mass Spectroscopy: Principle, Theory, Instrumentation of </w:t>
      </w:r>
      <w:proofErr w:type="spellStart"/>
      <w:r w:rsidRPr="00835F3B">
        <w:t>MassSpectroscopy</w:t>
      </w:r>
      <w:proofErr w:type="spellEnd"/>
      <w:r w:rsidRPr="00835F3B">
        <w:t xml:space="preserve">, Different types of ionization like electron </w:t>
      </w:r>
      <w:proofErr w:type="spellStart"/>
      <w:r w:rsidRPr="00835F3B">
        <w:t>impact,chemical</w:t>
      </w:r>
      <w:proofErr w:type="spellEnd"/>
      <w:r w:rsidRPr="00835F3B">
        <w:t xml:space="preserve">, field, FAB and MALDI, APCI, ESI, APPI Analyzers </w:t>
      </w:r>
      <w:proofErr w:type="spellStart"/>
      <w:r w:rsidRPr="00835F3B">
        <w:t>ofQuadrupole</w:t>
      </w:r>
      <w:proofErr w:type="spellEnd"/>
      <w:r w:rsidRPr="00835F3B">
        <w:t xml:space="preserve"> and Time of Flight, Mass fragmentation and its </w:t>
      </w:r>
      <w:proofErr w:type="spellStart"/>
      <w:r w:rsidRPr="00835F3B">
        <w:t>rules,Meta</w:t>
      </w:r>
      <w:proofErr w:type="spellEnd"/>
      <w:r w:rsidRPr="00835F3B">
        <w:t xml:space="preserve"> stable ions, Isotopic peaks and Applications of Mass</w:t>
      </w:r>
      <w:r>
        <w:t xml:space="preserve"> </w:t>
      </w:r>
      <w:r w:rsidRPr="00835F3B">
        <w:t>spectroscopy</w:t>
      </w:r>
    </w:p>
    <w:p w:rsidR="00CB4FC0" w:rsidRPr="00835F3B" w:rsidRDefault="00CB4FC0" w:rsidP="00CB4FC0">
      <w:pPr>
        <w:pStyle w:val="ListParagraph"/>
        <w:spacing w:line="276" w:lineRule="auto"/>
        <w:ind w:left="360" w:hanging="360"/>
        <w:jc w:val="both"/>
      </w:pPr>
    </w:p>
    <w:p w:rsidR="00CB4FC0" w:rsidRPr="00835F3B" w:rsidRDefault="00CB4FC0" w:rsidP="00CB4FC0">
      <w:pPr>
        <w:pStyle w:val="ListParagraph"/>
        <w:numPr>
          <w:ilvl w:val="0"/>
          <w:numId w:val="7"/>
        </w:numPr>
        <w:spacing w:after="160" w:line="259" w:lineRule="auto"/>
        <w:ind w:left="360"/>
        <w:jc w:val="both"/>
      </w:pPr>
      <w:r>
        <w:t xml:space="preserve">                   </w:t>
      </w:r>
      <w:r w:rsidRPr="00835F3B">
        <w:t xml:space="preserve">                                                                                                                         11hrs</w:t>
      </w:r>
    </w:p>
    <w:p w:rsidR="00CB4FC0" w:rsidRPr="00835F3B" w:rsidRDefault="00CB4FC0" w:rsidP="00CB4FC0">
      <w:pPr>
        <w:pStyle w:val="ListParagraph"/>
        <w:tabs>
          <w:tab w:val="left" w:pos="90"/>
        </w:tabs>
        <w:spacing w:line="276" w:lineRule="auto"/>
        <w:ind w:left="0"/>
        <w:jc w:val="both"/>
      </w:pPr>
      <w:r w:rsidRPr="00835F3B">
        <w:t>Chromatography: Principle, apparatus, instrumentation,</w:t>
      </w:r>
      <w:r>
        <w:t xml:space="preserve"> </w:t>
      </w:r>
      <w:r w:rsidRPr="00835F3B">
        <w:t>chromatographic parameters, factors affecting resolution and</w:t>
      </w:r>
      <w:r>
        <w:t xml:space="preserve"> </w:t>
      </w:r>
      <w:r w:rsidRPr="00835F3B">
        <w:t>applications of the following: a</w:t>
      </w:r>
      <w:proofErr w:type="gramStart"/>
      <w:r w:rsidRPr="00835F3B">
        <w:t>)Paper</w:t>
      </w:r>
      <w:proofErr w:type="gramEnd"/>
      <w:r w:rsidRPr="00835F3B">
        <w:t xml:space="preserve"> chromatography b) Thin Layer </w:t>
      </w:r>
      <w:proofErr w:type="spellStart"/>
      <w:r w:rsidRPr="00835F3B">
        <w:t>chromatographyc</w:t>
      </w:r>
      <w:proofErr w:type="spellEnd"/>
      <w:r w:rsidRPr="00835F3B">
        <w:t xml:space="preserve">) Ion exchange chromatography d) Column </w:t>
      </w:r>
      <w:proofErr w:type="spellStart"/>
      <w:r w:rsidRPr="00835F3B">
        <w:t>chromatographye</w:t>
      </w:r>
      <w:proofErr w:type="spellEnd"/>
      <w:r w:rsidRPr="00835F3B">
        <w:t xml:space="preserve">) Gas chromatography f) High Performance </w:t>
      </w:r>
      <w:proofErr w:type="spellStart"/>
      <w:r w:rsidRPr="00835F3B">
        <w:t>Liquidchromatographyg</w:t>
      </w:r>
      <w:proofErr w:type="spellEnd"/>
      <w:r w:rsidRPr="00835F3B">
        <w:t>) Affinity chromatography</w:t>
      </w:r>
    </w:p>
    <w:p w:rsidR="00CB4FC0" w:rsidRPr="00835F3B" w:rsidRDefault="00CB4FC0" w:rsidP="00CB4FC0">
      <w:pPr>
        <w:tabs>
          <w:tab w:val="left" w:pos="8080"/>
        </w:tabs>
        <w:ind w:left="360" w:hanging="360"/>
        <w:jc w:val="both"/>
        <w:rPr>
          <w:rFonts w:ascii="Times New Roman" w:hAnsi="Times New Roman" w:cs="Times New Roman"/>
          <w:szCs w:val="24"/>
        </w:rPr>
      </w:pPr>
      <w:r w:rsidRPr="00835F3B">
        <w:rPr>
          <w:rFonts w:ascii="Times New Roman" w:hAnsi="Times New Roman" w:cs="Times New Roman"/>
          <w:szCs w:val="24"/>
        </w:rPr>
        <w:t xml:space="preserve">5 </w:t>
      </w:r>
      <w:r w:rsidRPr="00835F3B">
        <w:rPr>
          <w:rFonts w:ascii="Times New Roman" w:hAnsi="Times New Roman" w:cs="Times New Roman"/>
          <w:szCs w:val="24"/>
        </w:rPr>
        <w:tab/>
      </w:r>
      <w:r w:rsidRPr="00835F3B">
        <w:rPr>
          <w:rFonts w:ascii="Times New Roman" w:hAnsi="Times New Roman" w:cs="Times New Roman"/>
          <w:szCs w:val="24"/>
        </w:rPr>
        <w:tab/>
        <w:t>11hrs</w:t>
      </w:r>
    </w:p>
    <w:p w:rsidR="00CB4FC0" w:rsidRPr="00835F3B" w:rsidRDefault="00CB4FC0" w:rsidP="00CB4FC0">
      <w:pPr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  <w:r w:rsidRPr="00835F3B">
        <w:rPr>
          <w:rFonts w:ascii="Times New Roman" w:hAnsi="Times New Roman" w:cs="Times New Roman"/>
          <w:szCs w:val="24"/>
        </w:rPr>
        <w:t>a. Electrophoresis: Principle, Instrumentation, Working</w:t>
      </w:r>
      <w:r>
        <w:rPr>
          <w:rFonts w:ascii="Times New Roman" w:hAnsi="Times New Roman" w:cs="Times New Roman"/>
          <w:szCs w:val="24"/>
        </w:rPr>
        <w:t xml:space="preserve"> </w:t>
      </w:r>
      <w:r w:rsidRPr="00835F3B">
        <w:rPr>
          <w:rFonts w:ascii="Times New Roman" w:hAnsi="Times New Roman" w:cs="Times New Roman"/>
          <w:szCs w:val="24"/>
        </w:rPr>
        <w:t>conditions, factors affecting separation and applications of the</w:t>
      </w:r>
      <w:r>
        <w:rPr>
          <w:rFonts w:ascii="Times New Roman" w:hAnsi="Times New Roman" w:cs="Times New Roman"/>
          <w:szCs w:val="24"/>
        </w:rPr>
        <w:t xml:space="preserve"> </w:t>
      </w:r>
      <w:r w:rsidRPr="00835F3B">
        <w:rPr>
          <w:rFonts w:ascii="Times New Roman" w:hAnsi="Times New Roman" w:cs="Times New Roman"/>
          <w:szCs w:val="24"/>
        </w:rPr>
        <w:t>following:</w:t>
      </w:r>
    </w:p>
    <w:p w:rsidR="00CB4FC0" w:rsidRPr="00835F3B" w:rsidRDefault="00CB4FC0" w:rsidP="00CB4FC0">
      <w:pPr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  <w:r w:rsidRPr="00835F3B">
        <w:rPr>
          <w:rFonts w:ascii="Times New Roman" w:hAnsi="Times New Roman" w:cs="Times New Roman"/>
          <w:szCs w:val="24"/>
        </w:rPr>
        <w:t xml:space="preserve">a) Paper electrophoresis b) Gel electrophoresis c) Capillary electrophoresis </w:t>
      </w:r>
    </w:p>
    <w:p w:rsidR="00CB4FC0" w:rsidRPr="00835F3B" w:rsidRDefault="00CB4FC0" w:rsidP="00CB4FC0">
      <w:pPr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  <w:r w:rsidRPr="00835F3B">
        <w:rPr>
          <w:rFonts w:ascii="Times New Roman" w:hAnsi="Times New Roman" w:cs="Times New Roman"/>
          <w:szCs w:val="24"/>
        </w:rPr>
        <w:t>d) Zone electrophoresis e) Moving boundary</w:t>
      </w:r>
      <w:r>
        <w:rPr>
          <w:rFonts w:ascii="Times New Roman" w:hAnsi="Times New Roman" w:cs="Times New Roman"/>
          <w:szCs w:val="24"/>
        </w:rPr>
        <w:t xml:space="preserve"> </w:t>
      </w:r>
      <w:r w:rsidRPr="00835F3B">
        <w:rPr>
          <w:rFonts w:ascii="Times New Roman" w:hAnsi="Times New Roman" w:cs="Times New Roman"/>
          <w:szCs w:val="24"/>
        </w:rPr>
        <w:t xml:space="preserve">electrophoresis f) </w:t>
      </w:r>
      <w:proofErr w:type="spellStart"/>
      <w:r w:rsidRPr="00835F3B">
        <w:rPr>
          <w:rFonts w:ascii="Times New Roman" w:hAnsi="Times New Roman" w:cs="Times New Roman"/>
          <w:szCs w:val="24"/>
        </w:rPr>
        <w:t>Iso</w:t>
      </w:r>
      <w:proofErr w:type="spellEnd"/>
      <w:r w:rsidRPr="00835F3B">
        <w:rPr>
          <w:rFonts w:ascii="Times New Roman" w:hAnsi="Times New Roman" w:cs="Times New Roman"/>
          <w:szCs w:val="24"/>
        </w:rPr>
        <w:t xml:space="preserve"> electric focusing</w:t>
      </w:r>
    </w:p>
    <w:p w:rsidR="00CB4FC0" w:rsidRPr="00835F3B" w:rsidRDefault="00CB4FC0" w:rsidP="00CB4FC0">
      <w:pPr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  <w:r w:rsidRPr="00835F3B">
        <w:rPr>
          <w:rFonts w:ascii="Times New Roman" w:hAnsi="Times New Roman" w:cs="Times New Roman"/>
          <w:szCs w:val="24"/>
        </w:rPr>
        <w:t xml:space="preserve">b. X ray Crystallography: Production of X rays, Different X </w:t>
      </w:r>
      <w:proofErr w:type="spellStart"/>
      <w:r w:rsidRPr="00835F3B">
        <w:rPr>
          <w:rFonts w:ascii="Times New Roman" w:hAnsi="Times New Roman" w:cs="Times New Roman"/>
          <w:szCs w:val="24"/>
        </w:rPr>
        <w:t>raydiffraction</w:t>
      </w:r>
      <w:proofErr w:type="spellEnd"/>
      <w:r w:rsidRPr="00835F3B">
        <w:rPr>
          <w:rFonts w:ascii="Times New Roman" w:hAnsi="Times New Roman" w:cs="Times New Roman"/>
          <w:szCs w:val="24"/>
        </w:rPr>
        <w:t xml:space="preserve"> methods, Bragg‘s </w:t>
      </w:r>
    </w:p>
    <w:p w:rsidR="00CB4FC0" w:rsidRPr="00835F3B" w:rsidRDefault="00CB4FC0" w:rsidP="00CB4FC0">
      <w:pPr>
        <w:spacing w:after="0"/>
        <w:ind w:firstLine="90"/>
        <w:jc w:val="both"/>
        <w:rPr>
          <w:rFonts w:ascii="Times New Roman" w:hAnsi="Times New Roman" w:cs="Times New Roman"/>
          <w:szCs w:val="24"/>
        </w:rPr>
      </w:pPr>
      <w:proofErr w:type="gramStart"/>
      <w:r w:rsidRPr="00835F3B">
        <w:rPr>
          <w:rFonts w:ascii="Times New Roman" w:hAnsi="Times New Roman" w:cs="Times New Roman"/>
          <w:szCs w:val="24"/>
        </w:rPr>
        <w:t>law</w:t>
      </w:r>
      <w:proofErr w:type="gramEnd"/>
      <w:r w:rsidRPr="00835F3B">
        <w:rPr>
          <w:rFonts w:ascii="Times New Roman" w:hAnsi="Times New Roman" w:cs="Times New Roman"/>
          <w:szCs w:val="24"/>
        </w:rPr>
        <w:t xml:space="preserve">, Rotating crystal technique, </w:t>
      </w:r>
      <w:proofErr w:type="spellStart"/>
      <w:r w:rsidRPr="00835F3B">
        <w:rPr>
          <w:rFonts w:ascii="Times New Roman" w:hAnsi="Times New Roman" w:cs="Times New Roman"/>
          <w:szCs w:val="24"/>
        </w:rPr>
        <w:t>Xray</w:t>
      </w:r>
      <w:proofErr w:type="spellEnd"/>
      <w:r w:rsidRPr="00835F3B">
        <w:rPr>
          <w:rFonts w:ascii="Times New Roman" w:hAnsi="Times New Roman" w:cs="Times New Roman"/>
          <w:szCs w:val="24"/>
        </w:rPr>
        <w:t xml:space="preserve"> powder technique, Types of crystals and applications of </w:t>
      </w:r>
      <w:proofErr w:type="spellStart"/>
      <w:r w:rsidRPr="00835F3B">
        <w:rPr>
          <w:rFonts w:ascii="Times New Roman" w:hAnsi="Times New Roman" w:cs="Times New Roman"/>
          <w:szCs w:val="24"/>
        </w:rPr>
        <w:t>Xray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835F3B">
        <w:rPr>
          <w:rFonts w:ascii="Times New Roman" w:hAnsi="Times New Roman" w:cs="Times New Roman"/>
          <w:szCs w:val="24"/>
        </w:rPr>
        <w:t>diffraction.</w:t>
      </w:r>
    </w:p>
    <w:p w:rsidR="00CB4FC0" w:rsidRPr="00835F3B" w:rsidRDefault="00CB4FC0" w:rsidP="00CB4FC0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835F3B">
        <w:rPr>
          <w:rFonts w:ascii="Times New Roman" w:hAnsi="Times New Roman" w:cs="Times New Roman"/>
          <w:szCs w:val="24"/>
        </w:rPr>
        <w:t xml:space="preserve">c. Immunological assays: RIA (Radio </w:t>
      </w:r>
      <w:proofErr w:type="spellStart"/>
      <w:r w:rsidRPr="00835F3B">
        <w:rPr>
          <w:rFonts w:ascii="Times New Roman" w:hAnsi="Times New Roman" w:cs="Times New Roman"/>
          <w:szCs w:val="24"/>
        </w:rPr>
        <w:t>immuno</w:t>
      </w:r>
      <w:proofErr w:type="spellEnd"/>
      <w:r w:rsidRPr="00835F3B">
        <w:rPr>
          <w:rFonts w:ascii="Times New Roman" w:hAnsi="Times New Roman" w:cs="Times New Roman"/>
          <w:szCs w:val="24"/>
        </w:rPr>
        <w:t xml:space="preserve"> assay), ELISA,</w:t>
      </w:r>
      <w:r>
        <w:rPr>
          <w:rFonts w:ascii="Times New Roman" w:hAnsi="Times New Roman" w:cs="Times New Roman"/>
          <w:szCs w:val="24"/>
        </w:rPr>
        <w:t xml:space="preserve"> </w:t>
      </w:r>
      <w:r w:rsidRPr="00835F3B">
        <w:rPr>
          <w:rFonts w:ascii="Times New Roman" w:hAnsi="Times New Roman" w:cs="Times New Roman"/>
          <w:szCs w:val="24"/>
        </w:rPr>
        <w:t>Bioluminescence assays.5hrs</w:t>
      </w:r>
    </w:p>
    <w:p w:rsidR="00CB4FC0" w:rsidRPr="00835F3B" w:rsidRDefault="00CB4FC0" w:rsidP="00CB4FC0">
      <w:pPr>
        <w:ind w:left="360" w:hanging="360"/>
        <w:jc w:val="both"/>
        <w:rPr>
          <w:rFonts w:ascii="Times New Roman" w:hAnsi="Times New Roman" w:cs="Times New Roman"/>
          <w:b/>
          <w:szCs w:val="24"/>
        </w:rPr>
      </w:pPr>
      <w:r w:rsidRPr="00835F3B">
        <w:rPr>
          <w:rFonts w:ascii="Times New Roman" w:hAnsi="Times New Roman" w:cs="Times New Roman"/>
          <w:b/>
          <w:szCs w:val="24"/>
        </w:rPr>
        <w:t>REFERENCES</w:t>
      </w:r>
    </w:p>
    <w:p w:rsidR="00CB4FC0" w:rsidRPr="00835F3B" w:rsidRDefault="00CB4FC0" w:rsidP="00CB4FC0">
      <w:pPr>
        <w:pStyle w:val="ListParagraph"/>
        <w:numPr>
          <w:ilvl w:val="0"/>
          <w:numId w:val="8"/>
        </w:numPr>
        <w:spacing w:after="200" w:line="276" w:lineRule="auto"/>
        <w:ind w:left="360"/>
        <w:jc w:val="both"/>
      </w:pPr>
      <w:r w:rsidRPr="00835F3B">
        <w:t xml:space="preserve">Spectrometric Identification of Organic compounds - Robert M </w:t>
      </w:r>
      <w:proofErr w:type="spellStart"/>
      <w:r w:rsidRPr="00835F3B">
        <w:t>Silverstein</w:t>
      </w:r>
      <w:proofErr w:type="gramStart"/>
      <w:r w:rsidRPr="00835F3B">
        <w:t>,Sixth</w:t>
      </w:r>
      <w:proofErr w:type="spellEnd"/>
      <w:proofErr w:type="gramEnd"/>
      <w:r w:rsidRPr="00835F3B">
        <w:t xml:space="preserve"> edition, John Wiley &amp; Sons, 2004.</w:t>
      </w:r>
    </w:p>
    <w:p w:rsidR="00CB4FC0" w:rsidRPr="00835F3B" w:rsidRDefault="00CB4FC0" w:rsidP="00CB4FC0">
      <w:pPr>
        <w:pStyle w:val="ListParagraph"/>
        <w:numPr>
          <w:ilvl w:val="0"/>
          <w:numId w:val="8"/>
        </w:numPr>
        <w:spacing w:after="160" w:line="276" w:lineRule="auto"/>
        <w:ind w:left="360"/>
        <w:jc w:val="both"/>
      </w:pPr>
      <w:r w:rsidRPr="00835F3B">
        <w:t xml:space="preserve">Principles of Instrumental Analysis - </w:t>
      </w:r>
      <w:proofErr w:type="spellStart"/>
      <w:r w:rsidRPr="00835F3B">
        <w:t>Doglas</w:t>
      </w:r>
      <w:proofErr w:type="spellEnd"/>
      <w:r w:rsidRPr="00835F3B">
        <w:t xml:space="preserve"> A </w:t>
      </w:r>
      <w:proofErr w:type="spellStart"/>
      <w:r w:rsidRPr="00835F3B">
        <w:t>Skoog</w:t>
      </w:r>
      <w:proofErr w:type="spellEnd"/>
      <w:r w:rsidRPr="00835F3B">
        <w:t xml:space="preserve">, F. James </w:t>
      </w:r>
      <w:proofErr w:type="spellStart"/>
      <w:r w:rsidRPr="00835F3B">
        <w:t>Holler,Timothy</w:t>
      </w:r>
      <w:proofErr w:type="spellEnd"/>
      <w:r w:rsidRPr="00835F3B">
        <w:t xml:space="preserve"> A. </w:t>
      </w:r>
      <w:proofErr w:type="spellStart"/>
      <w:r w:rsidRPr="00835F3B">
        <w:t>Nieman</w:t>
      </w:r>
      <w:proofErr w:type="spellEnd"/>
      <w:r w:rsidRPr="00835F3B">
        <w:t>, 5th edition, Eastern press, Bangalore, 1998.</w:t>
      </w:r>
    </w:p>
    <w:p w:rsidR="00CB4FC0" w:rsidRPr="00835F3B" w:rsidRDefault="00CB4FC0" w:rsidP="00CB4FC0">
      <w:pPr>
        <w:pStyle w:val="ListParagraph"/>
        <w:numPr>
          <w:ilvl w:val="0"/>
          <w:numId w:val="8"/>
        </w:numPr>
        <w:spacing w:after="160" w:line="276" w:lineRule="auto"/>
        <w:ind w:left="360"/>
        <w:jc w:val="both"/>
      </w:pPr>
      <w:r w:rsidRPr="00835F3B">
        <w:t xml:space="preserve">Instrumental methods of analysis – </w:t>
      </w:r>
      <w:proofErr w:type="spellStart"/>
      <w:r w:rsidRPr="00835F3B">
        <w:t>Willards</w:t>
      </w:r>
      <w:proofErr w:type="spellEnd"/>
      <w:r w:rsidRPr="00835F3B">
        <w:t>, 7th edition, CBS publishers.</w:t>
      </w:r>
    </w:p>
    <w:p w:rsidR="00CB4FC0" w:rsidRPr="00835F3B" w:rsidRDefault="00CB4FC0" w:rsidP="00CB4FC0">
      <w:pPr>
        <w:pStyle w:val="ListParagraph"/>
        <w:numPr>
          <w:ilvl w:val="0"/>
          <w:numId w:val="8"/>
        </w:numPr>
        <w:spacing w:after="160" w:line="276" w:lineRule="auto"/>
        <w:ind w:left="360"/>
        <w:jc w:val="both"/>
      </w:pPr>
      <w:r w:rsidRPr="00835F3B">
        <w:t xml:space="preserve">Practical Pharmaceutical Chemistry – Beckett and </w:t>
      </w:r>
      <w:proofErr w:type="spellStart"/>
      <w:r w:rsidRPr="00835F3B">
        <w:t>Stenlake</w:t>
      </w:r>
      <w:proofErr w:type="spellEnd"/>
      <w:r w:rsidRPr="00835F3B">
        <w:t xml:space="preserve">, </w:t>
      </w:r>
      <w:proofErr w:type="spellStart"/>
      <w:r w:rsidRPr="00835F3B">
        <w:t>Vol</w:t>
      </w:r>
      <w:proofErr w:type="spellEnd"/>
      <w:r w:rsidRPr="00835F3B">
        <w:t xml:space="preserve"> II, 4</w:t>
      </w:r>
      <w:r w:rsidRPr="00835F3B">
        <w:rPr>
          <w:vertAlign w:val="superscript"/>
        </w:rPr>
        <w:t>th</w:t>
      </w:r>
      <w:r w:rsidRPr="00835F3B">
        <w:t>edition, CBS Publishers, New Delhi, 1997.</w:t>
      </w:r>
    </w:p>
    <w:p w:rsidR="00CB4FC0" w:rsidRPr="00835F3B" w:rsidRDefault="00CB4FC0" w:rsidP="00CB4FC0">
      <w:pPr>
        <w:pStyle w:val="ListParagraph"/>
        <w:numPr>
          <w:ilvl w:val="0"/>
          <w:numId w:val="8"/>
        </w:numPr>
        <w:spacing w:after="160" w:line="276" w:lineRule="auto"/>
        <w:ind w:left="360"/>
        <w:jc w:val="both"/>
      </w:pPr>
      <w:r w:rsidRPr="00835F3B">
        <w:t>Organic Spectroscopy - William Kemp, 3rd edition, ELBS, 1991.</w:t>
      </w:r>
    </w:p>
    <w:p w:rsidR="00CB4FC0" w:rsidRPr="00835F3B" w:rsidRDefault="00CB4FC0" w:rsidP="00CB4FC0">
      <w:pPr>
        <w:pStyle w:val="ListParagraph"/>
        <w:numPr>
          <w:ilvl w:val="0"/>
          <w:numId w:val="8"/>
        </w:numPr>
        <w:spacing w:after="160" w:line="276" w:lineRule="auto"/>
        <w:ind w:left="360"/>
        <w:jc w:val="both"/>
      </w:pPr>
      <w:r w:rsidRPr="00835F3B">
        <w:t xml:space="preserve">Quantitative Analysis of Drugs in Pharmaceutical formulation - P D </w:t>
      </w:r>
      <w:proofErr w:type="spellStart"/>
      <w:r w:rsidRPr="00835F3B">
        <w:t>Sethi</w:t>
      </w:r>
      <w:proofErr w:type="spellEnd"/>
      <w:r w:rsidRPr="00835F3B">
        <w:t>, 3</w:t>
      </w:r>
      <w:r w:rsidRPr="00835F3B">
        <w:rPr>
          <w:vertAlign w:val="superscript"/>
        </w:rPr>
        <w:t>rd</w:t>
      </w:r>
      <w:r w:rsidRPr="00835F3B">
        <w:t>Edition, CBS Publishers, New Delhi, 1997.</w:t>
      </w:r>
    </w:p>
    <w:p w:rsidR="00CB4FC0" w:rsidRPr="00835F3B" w:rsidRDefault="00CB4FC0" w:rsidP="00CB4FC0">
      <w:pPr>
        <w:pStyle w:val="ListParagraph"/>
        <w:numPr>
          <w:ilvl w:val="0"/>
          <w:numId w:val="8"/>
        </w:numPr>
        <w:spacing w:after="160" w:line="276" w:lineRule="auto"/>
        <w:ind w:left="360"/>
        <w:jc w:val="both"/>
      </w:pPr>
      <w:r w:rsidRPr="00835F3B">
        <w:t>Pharmaceutical Analysis- Modern methods – Part B - J W Munson, Volume11, Marcel Dekker Series</w:t>
      </w:r>
    </w:p>
    <w:p w:rsidR="00CB4FC0" w:rsidRDefault="00CB4FC0">
      <w:pPr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center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center"/>
        <w:rPr>
          <w:rFonts w:ascii="Times New Roman" w:hAnsi="Times New Roman" w:cs="Times New Roman"/>
          <w:szCs w:val="24"/>
        </w:rPr>
      </w:pPr>
    </w:p>
    <w:p w:rsidR="00420019" w:rsidRDefault="00420019" w:rsidP="00DC20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20019" w:rsidRDefault="00420019" w:rsidP="00DC20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20019" w:rsidRDefault="00420019" w:rsidP="00DC20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20019" w:rsidRDefault="00420019" w:rsidP="00DC20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20019" w:rsidRDefault="00420019" w:rsidP="00DC20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B4FC0" w:rsidRDefault="00CB4FC0" w:rsidP="00DC20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B4FC0" w:rsidRDefault="00CB4FC0" w:rsidP="00DC20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B4FC0" w:rsidRDefault="00CB4FC0" w:rsidP="00DC20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B4FC0" w:rsidRDefault="00CB4FC0" w:rsidP="00DC20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20019" w:rsidRDefault="00420019" w:rsidP="00DC20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C2082" w:rsidRPr="00550CE2" w:rsidRDefault="00DC2082" w:rsidP="00DC20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0CE2">
        <w:rPr>
          <w:rFonts w:ascii="Times New Roman" w:hAnsi="Times New Roman"/>
          <w:b/>
          <w:sz w:val="24"/>
          <w:szCs w:val="24"/>
        </w:rPr>
        <w:lastRenderedPageBreak/>
        <w:t>JAWAHARLAL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NEHRU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TECHNOLOGICAL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UNIVERSIT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Y </w:t>
      </w:r>
      <w:r w:rsidRPr="00550CE2">
        <w:rPr>
          <w:rFonts w:ascii="Times New Roman" w:hAnsi="Times New Roman"/>
          <w:b/>
          <w:sz w:val="24"/>
          <w:szCs w:val="24"/>
        </w:rPr>
        <w:t>ANANTAPUR</w:t>
      </w:r>
    </w:p>
    <w:p w:rsidR="00DC2082" w:rsidRPr="00550CE2" w:rsidRDefault="00DC2082" w:rsidP="00DC2082">
      <w:pPr>
        <w:pStyle w:val="NoSpacing"/>
        <w:rPr>
          <w:rFonts w:ascii="Times New Roman" w:eastAsia="Arial" w:hAnsi="Times New Roman"/>
          <w:b/>
          <w:sz w:val="24"/>
          <w:szCs w:val="24"/>
        </w:rPr>
      </w:pPr>
    </w:p>
    <w:p w:rsidR="00DC2082" w:rsidRPr="00550CE2" w:rsidRDefault="00DC2082" w:rsidP="00DC2082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 xml:space="preserve">M.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Pharm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– I year I Sem. (</w:t>
      </w:r>
      <w:r w:rsidRPr="00550CE2">
        <w:rPr>
          <w:rFonts w:ascii="Times New Roman" w:hAnsi="Times New Roman"/>
          <w:b/>
          <w:sz w:val="24"/>
          <w:szCs w:val="24"/>
        </w:rPr>
        <w:t>Industrial Pharmacy</w:t>
      </w:r>
      <w:r w:rsidRPr="00550CE2">
        <w:rPr>
          <w:rFonts w:ascii="Times New Roman" w:eastAsia="Arial" w:hAnsi="Times New Roman"/>
          <w:b/>
          <w:sz w:val="24"/>
          <w:szCs w:val="24"/>
        </w:rPr>
        <w:t>)</w:t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L     T     P     C</w:t>
      </w:r>
    </w:p>
    <w:p w:rsidR="00DC2082" w:rsidRPr="00550CE2" w:rsidRDefault="00DC2082" w:rsidP="00DC2082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4      0     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0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     4</w:t>
      </w:r>
    </w:p>
    <w:p w:rsidR="00550CE2" w:rsidRPr="00DC2082" w:rsidRDefault="00420019" w:rsidP="00550CE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(17S0</w:t>
      </w:r>
      <w:r w:rsidR="00E91061">
        <w:rPr>
          <w:rFonts w:ascii="Times New Roman" w:hAnsi="Times New Roman" w:cs="Times New Roman"/>
          <w:b/>
          <w:szCs w:val="24"/>
        </w:rPr>
        <w:t>8</w:t>
      </w:r>
      <w:r>
        <w:rPr>
          <w:rFonts w:ascii="Times New Roman" w:hAnsi="Times New Roman" w:cs="Times New Roman"/>
          <w:b/>
          <w:szCs w:val="24"/>
        </w:rPr>
        <w:t xml:space="preserve">101) </w:t>
      </w:r>
      <w:r w:rsidR="00550CE2" w:rsidRPr="00DC2082">
        <w:rPr>
          <w:rFonts w:ascii="Times New Roman" w:hAnsi="Times New Roman" w:cs="Times New Roman"/>
          <w:b/>
          <w:szCs w:val="24"/>
        </w:rPr>
        <w:t>PHARMACEUTICAL FORMULATION DEVELOPMENT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Scope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This course is designed to impart knowledge and skills necessary to train the</w:t>
      </w:r>
      <w:r w:rsidR="004B70E2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students on par with the routine of Industrial activities in R&amp;D and F&amp;D.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Objectives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On completion of this course it is expected that students will be able to</w:t>
      </w:r>
      <w:r w:rsidR="004B70E2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understand-</w:t>
      </w:r>
    </w:p>
    <w:p w:rsidR="00550CE2" w:rsidRPr="00550CE2" w:rsidRDefault="00550CE2" w:rsidP="008B6A09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  <w:rPr>
          <w:rFonts w:eastAsia="Arial Unicode MS"/>
        </w:rPr>
      </w:pPr>
      <w:r w:rsidRPr="00550CE2">
        <w:rPr>
          <w:rFonts w:eastAsia="Arial Unicode MS"/>
        </w:rPr>
        <w:t>The scheduled activities in a Pharmaceutical firm.</w:t>
      </w:r>
    </w:p>
    <w:p w:rsidR="00550CE2" w:rsidRPr="00550CE2" w:rsidRDefault="00550CE2" w:rsidP="008B6A09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  <w:rPr>
          <w:rFonts w:eastAsia="Arial Unicode MS"/>
        </w:rPr>
      </w:pPr>
      <w:r w:rsidRPr="00550CE2">
        <w:rPr>
          <w:rFonts w:eastAsia="Arial Unicode MS"/>
        </w:rPr>
        <w:t>The pre formulation studies of pilot batches of pharmaceutical industry.</w:t>
      </w:r>
    </w:p>
    <w:p w:rsidR="00550CE2" w:rsidRPr="00550CE2" w:rsidRDefault="00550CE2" w:rsidP="008B6A09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  <w:rPr>
          <w:rFonts w:eastAsia="Arial Unicode MS"/>
        </w:rPr>
      </w:pPr>
      <w:r w:rsidRPr="00550CE2">
        <w:rPr>
          <w:rFonts w:eastAsia="Arial Unicode MS"/>
        </w:rPr>
        <w:t>The significance of dissolution and product stability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b/>
          <w:szCs w:val="24"/>
        </w:rPr>
      </w:pPr>
      <w:r w:rsidRPr="00550CE2">
        <w:rPr>
          <w:rFonts w:ascii="Times New Roman" w:hAnsi="Times New Roman" w:cs="Times New Roman"/>
          <w:b/>
          <w:szCs w:val="24"/>
        </w:rPr>
        <w:t xml:space="preserve">THEORY </w:t>
      </w:r>
      <w:r w:rsidRPr="00550CE2">
        <w:rPr>
          <w:rFonts w:ascii="Times New Roman" w:hAnsi="Times New Roman" w:cs="Times New Roman"/>
          <w:b/>
          <w:szCs w:val="24"/>
        </w:rPr>
        <w:tab/>
      </w:r>
      <w:r w:rsidRPr="00550CE2">
        <w:rPr>
          <w:rFonts w:ascii="Times New Roman" w:hAnsi="Times New Roman" w:cs="Times New Roman"/>
          <w:b/>
          <w:szCs w:val="24"/>
        </w:rPr>
        <w:tab/>
      </w:r>
      <w:r w:rsidRPr="00550CE2">
        <w:rPr>
          <w:rFonts w:ascii="Times New Roman" w:hAnsi="Times New Roman" w:cs="Times New Roman"/>
          <w:b/>
          <w:szCs w:val="24"/>
        </w:rPr>
        <w:tab/>
      </w:r>
      <w:r w:rsidRPr="00550CE2">
        <w:rPr>
          <w:rFonts w:ascii="Times New Roman" w:hAnsi="Times New Roman" w:cs="Times New Roman"/>
          <w:b/>
          <w:szCs w:val="24"/>
        </w:rPr>
        <w:tab/>
      </w:r>
      <w:r w:rsidRPr="00550CE2">
        <w:rPr>
          <w:rFonts w:ascii="Times New Roman" w:hAnsi="Times New Roman" w:cs="Times New Roman"/>
          <w:b/>
          <w:szCs w:val="24"/>
        </w:rPr>
        <w:tab/>
      </w:r>
      <w:r w:rsidRPr="00550CE2">
        <w:rPr>
          <w:rFonts w:ascii="Times New Roman" w:hAnsi="Times New Roman" w:cs="Times New Roman"/>
          <w:b/>
          <w:szCs w:val="24"/>
        </w:rPr>
        <w:tab/>
      </w:r>
      <w:r w:rsidRPr="00550CE2">
        <w:rPr>
          <w:rFonts w:ascii="Times New Roman" w:hAnsi="Times New Roman" w:cs="Times New Roman"/>
          <w:b/>
          <w:szCs w:val="24"/>
        </w:rPr>
        <w:tab/>
      </w:r>
      <w:r w:rsidRPr="00550CE2">
        <w:rPr>
          <w:rFonts w:ascii="Times New Roman" w:hAnsi="Times New Roman" w:cs="Times New Roman"/>
          <w:b/>
          <w:szCs w:val="24"/>
        </w:rPr>
        <w:tab/>
      </w:r>
      <w:r w:rsidRPr="00550CE2">
        <w:rPr>
          <w:rFonts w:ascii="Times New Roman" w:hAnsi="Times New Roman" w:cs="Times New Roman"/>
          <w:b/>
          <w:szCs w:val="24"/>
        </w:rPr>
        <w:tab/>
      </w:r>
      <w:r w:rsidRPr="00550CE2">
        <w:rPr>
          <w:rFonts w:ascii="Times New Roman" w:hAnsi="Times New Roman" w:cs="Times New Roman"/>
          <w:b/>
          <w:szCs w:val="24"/>
        </w:rPr>
        <w:tab/>
        <w:t>60 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1.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550CE2">
        <w:rPr>
          <w:rFonts w:ascii="Times New Roman" w:hAnsi="Times New Roman" w:cs="Times New Roman"/>
          <w:szCs w:val="24"/>
        </w:rPr>
        <w:t>Preformulation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Studies: Molecular optimization of APIs (drug</w:t>
      </w:r>
      <w:r w:rsidR="004B70E2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substances), crystal morphology and variations, powder flow,</w:t>
      </w:r>
      <w:r w:rsidR="004B70E2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structure modification, drug-</w:t>
      </w:r>
      <w:proofErr w:type="spellStart"/>
      <w:r w:rsidRPr="00550CE2">
        <w:rPr>
          <w:rFonts w:ascii="Times New Roman" w:hAnsi="Times New Roman" w:cs="Times New Roman"/>
          <w:szCs w:val="24"/>
        </w:rPr>
        <w:t>excipient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compatibility studies,</w:t>
      </w:r>
      <w:r w:rsidR="004B70E2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methods of determination.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2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Formulation Additives: Study of different formulation additives,</w:t>
      </w:r>
      <w:r w:rsidR="004B70E2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factors influencing their incorporation, role of formulation</w:t>
      </w:r>
      <w:r w:rsidR="004B70E2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 xml:space="preserve">development and processing, new developments in </w:t>
      </w:r>
      <w:proofErr w:type="spellStart"/>
      <w:r w:rsidRPr="00550CE2">
        <w:rPr>
          <w:rFonts w:ascii="Times New Roman" w:hAnsi="Times New Roman" w:cs="Times New Roman"/>
          <w:szCs w:val="24"/>
        </w:rPr>
        <w:t>excipient</w:t>
      </w:r>
      <w:proofErr w:type="spellEnd"/>
      <w:r w:rsidR="004B70E2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 xml:space="preserve">science. </w:t>
      </w:r>
      <w:proofErr w:type="gramStart"/>
      <w:r w:rsidRPr="00550CE2">
        <w:rPr>
          <w:rFonts w:ascii="Times New Roman" w:hAnsi="Times New Roman" w:cs="Times New Roman"/>
          <w:szCs w:val="24"/>
        </w:rPr>
        <w:t>Design of experiments – factorial design for product and</w:t>
      </w:r>
      <w:r w:rsidR="004B70E2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process development.</w:t>
      </w:r>
      <w:proofErr w:type="gramEnd"/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3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Solubility: Importance, experimental determination, </w:t>
      </w:r>
      <w:proofErr w:type="spellStart"/>
      <w:r w:rsidRPr="00550CE2">
        <w:rPr>
          <w:rFonts w:ascii="Times New Roman" w:hAnsi="Times New Roman" w:cs="Times New Roman"/>
          <w:szCs w:val="24"/>
        </w:rPr>
        <w:t>phasesolubilityanalysis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pH-solubility profile, solubility techniques </w:t>
      </w:r>
      <w:proofErr w:type="spellStart"/>
      <w:r w:rsidRPr="00550CE2">
        <w:rPr>
          <w:rFonts w:ascii="Times New Roman" w:hAnsi="Times New Roman" w:cs="Times New Roman"/>
          <w:szCs w:val="24"/>
        </w:rPr>
        <w:t>toimprove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solubility and utilization of analytical methods –</w:t>
      </w:r>
      <w:proofErr w:type="spellStart"/>
      <w:r w:rsidRPr="00550CE2">
        <w:rPr>
          <w:rFonts w:ascii="Times New Roman" w:hAnsi="Times New Roman" w:cs="Times New Roman"/>
          <w:szCs w:val="24"/>
        </w:rPr>
        <w:t>cosolvency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salt formation, </w:t>
      </w:r>
      <w:proofErr w:type="spellStart"/>
      <w:r w:rsidRPr="00550CE2">
        <w:rPr>
          <w:rFonts w:ascii="Times New Roman" w:hAnsi="Times New Roman" w:cs="Times New Roman"/>
          <w:szCs w:val="24"/>
        </w:rPr>
        <w:t>complexation</w:t>
      </w:r>
      <w:proofErr w:type="spellEnd"/>
      <w:r w:rsidRPr="00550CE2">
        <w:rPr>
          <w:rFonts w:ascii="Times New Roman" w:hAnsi="Times New Roman" w:cs="Times New Roman"/>
          <w:szCs w:val="24"/>
        </w:rPr>
        <w:t>, solid dispersion,</w:t>
      </w:r>
      <w:r w:rsidR="004B70E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0CE2">
        <w:rPr>
          <w:rFonts w:ascii="Times New Roman" w:hAnsi="Times New Roman" w:cs="Times New Roman"/>
          <w:szCs w:val="24"/>
        </w:rPr>
        <w:t>micellarsolubilization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550CE2">
        <w:rPr>
          <w:rFonts w:ascii="Times New Roman" w:hAnsi="Times New Roman" w:cs="Times New Roman"/>
          <w:szCs w:val="24"/>
        </w:rPr>
        <w:t>hydrotropy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4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Dissolution: Theories, mechanisms of dissolution, in-</w:t>
      </w:r>
      <w:proofErr w:type="spellStart"/>
      <w:r w:rsidRPr="00550CE2">
        <w:rPr>
          <w:rFonts w:ascii="Times New Roman" w:hAnsi="Times New Roman" w:cs="Times New Roman"/>
          <w:szCs w:val="24"/>
        </w:rPr>
        <w:t>vitrodissolution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testing models – sink and non-sink. </w:t>
      </w:r>
      <w:proofErr w:type="spellStart"/>
      <w:r w:rsidRPr="00550CE2">
        <w:rPr>
          <w:rFonts w:ascii="Times New Roman" w:hAnsi="Times New Roman" w:cs="Times New Roman"/>
          <w:szCs w:val="24"/>
        </w:rPr>
        <w:t>Factorsinfluencing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dissolution and intrinsic dissolution </w:t>
      </w:r>
      <w:proofErr w:type="spellStart"/>
      <w:r w:rsidRPr="00550CE2">
        <w:rPr>
          <w:rFonts w:ascii="Times New Roman" w:hAnsi="Times New Roman" w:cs="Times New Roman"/>
          <w:szCs w:val="24"/>
        </w:rPr>
        <w:t>studies.Dissolution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test apparatus – designs, dissolution testing </w:t>
      </w:r>
      <w:proofErr w:type="spellStart"/>
      <w:r w:rsidRPr="00550CE2">
        <w:rPr>
          <w:rFonts w:ascii="Times New Roman" w:hAnsi="Times New Roman" w:cs="Times New Roman"/>
          <w:szCs w:val="24"/>
        </w:rPr>
        <w:t>forconventional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and controlled release products. </w:t>
      </w:r>
      <w:proofErr w:type="gramStart"/>
      <w:r w:rsidRPr="00550CE2">
        <w:rPr>
          <w:rFonts w:ascii="Times New Roman" w:hAnsi="Times New Roman" w:cs="Times New Roman"/>
          <w:szCs w:val="24"/>
        </w:rPr>
        <w:t xml:space="preserve">Data handling </w:t>
      </w:r>
      <w:proofErr w:type="spellStart"/>
      <w:r w:rsidRPr="00550CE2">
        <w:rPr>
          <w:rFonts w:ascii="Times New Roman" w:hAnsi="Times New Roman" w:cs="Times New Roman"/>
          <w:szCs w:val="24"/>
        </w:rPr>
        <w:t>andcorrection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factor.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550CE2">
        <w:rPr>
          <w:rFonts w:ascii="Times New Roman" w:hAnsi="Times New Roman" w:cs="Times New Roman"/>
          <w:szCs w:val="24"/>
        </w:rPr>
        <w:t>Biorelevent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media, in-vitro and in-</w:t>
      </w:r>
      <w:proofErr w:type="spellStart"/>
      <w:r w:rsidRPr="00550CE2">
        <w:rPr>
          <w:rFonts w:ascii="Times New Roman" w:hAnsi="Times New Roman" w:cs="Times New Roman"/>
          <w:szCs w:val="24"/>
        </w:rPr>
        <w:t>vivocorrelations</w:t>
      </w:r>
      <w:proofErr w:type="spellEnd"/>
      <w:r w:rsidRPr="00550CE2">
        <w:rPr>
          <w:rFonts w:ascii="Times New Roman" w:hAnsi="Times New Roman" w:cs="Times New Roman"/>
          <w:szCs w:val="24"/>
        </w:rPr>
        <w:t>, levels of correlations.</w:t>
      </w:r>
      <w:proofErr w:type="gramEnd"/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5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 xml:space="preserve">        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Product Stability: Degradation kinetics, mechanisms, </w:t>
      </w:r>
      <w:proofErr w:type="spellStart"/>
      <w:r w:rsidRPr="00550CE2">
        <w:rPr>
          <w:rFonts w:ascii="Times New Roman" w:hAnsi="Times New Roman" w:cs="Times New Roman"/>
          <w:szCs w:val="24"/>
        </w:rPr>
        <w:t>stabilitytesting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of drugs and pharmaceuticals, factors influencing-</w:t>
      </w:r>
      <w:proofErr w:type="spellStart"/>
      <w:r w:rsidRPr="00550CE2">
        <w:rPr>
          <w:rFonts w:ascii="Times New Roman" w:hAnsi="Times New Roman" w:cs="Times New Roman"/>
          <w:szCs w:val="24"/>
        </w:rPr>
        <w:t>mediaeffects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and pH effects, accelerated stability studies, </w:t>
      </w:r>
      <w:proofErr w:type="spellStart"/>
      <w:r w:rsidRPr="00550CE2">
        <w:rPr>
          <w:rFonts w:ascii="Times New Roman" w:hAnsi="Times New Roman" w:cs="Times New Roman"/>
          <w:szCs w:val="24"/>
        </w:rPr>
        <w:t>interpretationof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kinetic data (API &amp; tablets). </w:t>
      </w:r>
      <w:proofErr w:type="gramStart"/>
      <w:r w:rsidRPr="00550CE2">
        <w:rPr>
          <w:rFonts w:ascii="Times New Roman" w:hAnsi="Times New Roman" w:cs="Times New Roman"/>
          <w:szCs w:val="24"/>
        </w:rPr>
        <w:t xml:space="preserve">Solid state stability and shelf </w:t>
      </w:r>
      <w:proofErr w:type="spellStart"/>
      <w:r w:rsidRPr="00550CE2">
        <w:rPr>
          <w:rFonts w:ascii="Times New Roman" w:hAnsi="Times New Roman" w:cs="Times New Roman"/>
          <w:szCs w:val="24"/>
        </w:rPr>
        <w:t>lifeassignment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50CE2">
        <w:rPr>
          <w:rFonts w:ascii="Times New Roman" w:hAnsi="Times New Roman" w:cs="Times New Roman"/>
          <w:szCs w:val="24"/>
        </w:rPr>
        <w:t>Stability protocols, reports and ICH guidelines.</w:t>
      </w:r>
      <w:proofErr w:type="gramEnd"/>
    </w:p>
    <w:p w:rsidR="00550CE2" w:rsidRPr="00550CE2" w:rsidRDefault="00550CE2" w:rsidP="00550CE2">
      <w:pPr>
        <w:jc w:val="both"/>
        <w:rPr>
          <w:rFonts w:ascii="Times New Roman" w:hAnsi="Times New Roman" w:cs="Times New Roman"/>
          <w:b/>
          <w:szCs w:val="24"/>
        </w:rPr>
      </w:pPr>
      <w:r w:rsidRPr="00550CE2">
        <w:rPr>
          <w:rFonts w:ascii="Times New Roman" w:hAnsi="Times New Roman" w:cs="Times New Roman"/>
          <w:b/>
          <w:szCs w:val="24"/>
        </w:rPr>
        <w:lastRenderedPageBreak/>
        <w:t>REFERENCES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1. </w:t>
      </w:r>
      <w:proofErr w:type="spellStart"/>
      <w:r w:rsidRPr="00550CE2">
        <w:rPr>
          <w:rFonts w:ascii="Times New Roman" w:hAnsi="Times New Roman" w:cs="Times New Roman"/>
          <w:szCs w:val="24"/>
        </w:rPr>
        <w:t>Lachman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L, Lieberman HA, </w:t>
      </w:r>
      <w:proofErr w:type="spellStart"/>
      <w:r w:rsidRPr="00550CE2">
        <w:rPr>
          <w:rFonts w:ascii="Times New Roman" w:hAnsi="Times New Roman" w:cs="Times New Roman"/>
          <w:szCs w:val="24"/>
        </w:rPr>
        <w:t>Kanig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JL. The Theory and Practice </w:t>
      </w:r>
      <w:proofErr w:type="gramStart"/>
      <w:r w:rsidRPr="00550CE2">
        <w:rPr>
          <w:rFonts w:ascii="Times New Roman" w:hAnsi="Times New Roman" w:cs="Times New Roman"/>
          <w:szCs w:val="24"/>
        </w:rPr>
        <w:t>Of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Industrial Pharmacy, 3</w:t>
      </w:r>
      <w:r w:rsidRPr="00550CE2">
        <w:rPr>
          <w:rFonts w:ascii="Times New Roman" w:hAnsi="Times New Roman" w:cs="Times New Roman"/>
          <w:szCs w:val="24"/>
          <w:vertAlign w:val="superscript"/>
        </w:rPr>
        <w:t>rd</w:t>
      </w:r>
      <w:r w:rsidRPr="00550CE2">
        <w:rPr>
          <w:rFonts w:ascii="Times New Roman" w:hAnsi="Times New Roman" w:cs="Times New Roman"/>
          <w:szCs w:val="24"/>
        </w:rPr>
        <w:t xml:space="preserve"> ed., Varghese Publishers, Mumbai 1991. 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2. </w:t>
      </w:r>
      <w:proofErr w:type="spellStart"/>
      <w:r w:rsidRPr="00550CE2">
        <w:rPr>
          <w:rFonts w:ascii="Times New Roman" w:hAnsi="Times New Roman" w:cs="Times New Roman"/>
          <w:szCs w:val="24"/>
        </w:rPr>
        <w:t>Sinko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PJ. Martin's physical pharmacy and pharmaceutical sciences, </w:t>
      </w:r>
      <w:proofErr w:type="gramStart"/>
      <w:r w:rsidRPr="00550CE2">
        <w:rPr>
          <w:rFonts w:ascii="Times New Roman" w:hAnsi="Times New Roman" w:cs="Times New Roman"/>
          <w:szCs w:val="24"/>
        </w:rPr>
        <w:t>5</w:t>
      </w:r>
      <w:r w:rsidRPr="00550CE2">
        <w:rPr>
          <w:rFonts w:ascii="Times New Roman" w:hAnsi="Times New Roman" w:cs="Times New Roman"/>
          <w:szCs w:val="24"/>
          <w:vertAlign w:val="superscript"/>
        </w:rPr>
        <w:t>th</w:t>
      </w:r>
      <w:r w:rsidRPr="00550CE2">
        <w:rPr>
          <w:rFonts w:ascii="Times New Roman" w:hAnsi="Times New Roman" w:cs="Times New Roman"/>
          <w:szCs w:val="24"/>
        </w:rPr>
        <w:t>ed.,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B.I. Publications Pvt. Ltd, </w:t>
      </w:r>
      <w:proofErr w:type="spellStart"/>
      <w:r w:rsidRPr="00550CE2">
        <w:rPr>
          <w:rFonts w:ascii="Times New Roman" w:hAnsi="Times New Roman" w:cs="Times New Roman"/>
          <w:szCs w:val="24"/>
        </w:rPr>
        <w:t>Noida</w:t>
      </w:r>
      <w:proofErr w:type="spellEnd"/>
      <w:r w:rsidRPr="00550CE2">
        <w:rPr>
          <w:rFonts w:ascii="Times New Roman" w:hAnsi="Times New Roman" w:cs="Times New Roman"/>
          <w:szCs w:val="24"/>
        </w:rPr>
        <w:t>, 2006.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3. Lieberman HA, </w:t>
      </w:r>
      <w:proofErr w:type="spellStart"/>
      <w:r w:rsidRPr="00550CE2">
        <w:rPr>
          <w:rFonts w:ascii="Times New Roman" w:hAnsi="Times New Roman" w:cs="Times New Roman"/>
          <w:szCs w:val="24"/>
        </w:rPr>
        <w:t>Lachman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L, Schwartz JB. Pharmaceutical dosage forms: tablets Vol. I-III, 2</w:t>
      </w:r>
      <w:r w:rsidRPr="00550CE2">
        <w:rPr>
          <w:rFonts w:ascii="Times New Roman" w:hAnsi="Times New Roman" w:cs="Times New Roman"/>
          <w:szCs w:val="24"/>
          <w:vertAlign w:val="superscript"/>
        </w:rPr>
        <w:t>nd</w:t>
      </w:r>
      <w:r w:rsidRPr="00550CE2">
        <w:rPr>
          <w:rFonts w:ascii="Times New Roman" w:hAnsi="Times New Roman" w:cs="Times New Roman"/>
          <w:szCs w:val="24"/>
        </w:rPr>
        <w:t xml:space="preserve"> ed., CBS Publishers &amp; distributors, New Delhi, 2005.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4. </w:t>
      </w:r>
      <w:proofErr w:type="spellStart"/>
      <w:r w:rsidRPr="00550CE2">
        <w:rPr>
          <w:rFonts w:ascii="Times New Roman" w:hAnsi="Times New Roman" w:cs="Times New Roman"/>
          <w:szCs w:val="24"/>
        </w:rPr>
        <w:t>Conners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KA. A Text book of pharmaceutical </w:t>
      </w:r>
      <w:proofErr w:type="spellStart"/>
      <w:r w:rsidRPr="00550CE2">
        <w:rPr>
          <w:rFonts w:ascii="Times New Roman" w:hAnsi="Times New Roman" w:cs="Times New Roman"/>
          <w:szCs w:val="24"/>
        </w:rPr>
        <w:t>analysi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Wells </w:t>
      </w:r>
      <w:proofErr w:type="spellStart"/>
      <w:r w:rsidRPr="00550CE2">
        <w:rPr>
          <w:rFonts w:ascii="Times New Roman" w:hAnsi="Times New Roman" w:cs="Times New Roman"/>
          <w:szCs w:val="24"/>
        </w:rPr>
        <w:t>JI.Pharmaceuticalpreformulation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: The physicochemical properties of </w:t>
      </w:r>
      <w:proofErr w:type="spellStart"/>
      <w:r w:rsidRPr="00550CE2">
        <w:rPr>
          <w:rFonts w:ascii="Times New Roman" w:hAnsi="Times New Roman" w:cs="Times New Roman"/>
          <w:szCs w:val="24"/>
        </w:rPr>
        <w:t>drugsubstances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. Ellis </w:t>
      </w:r>
      <w:proofErr w:type="spellStart"/>
      <w:r w:rsidRPr="00550CE2">
        <w:rPr>
          <w:rFonts w:ascii="Times New Roman" w:hAnsi="Times New Roman" w:cs="Times New Roman"/>
          <w:szCs w:val="24"/>
        </w:rPr>
        <w:t>Horwood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Ltd., England, 1998.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5. </w:t>
      </w:r>
      <w:proofErr w:type="spellStart"/>
      <w:r w:rsidRPr="00550CE2">
        <w:rPr>
          <w:rFonts w:ascii="Times New Roman" w:hAnsi="Times New Roman" w:cs="Times New Roman"/>
          <w:szCs w:val="24"/>
        </w:rPr>
        <w:t>Yalkowsky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SH. Techniques of </w:t>
      </w:r>
      <w:proofErr w:type="spellStart"/>
      <w:r w:rsidRPr="00550CE2">
        <w:rPr>
          <w:rFonts w:ascii="Times New Roman" w:hAnsi="Times New Roman" w:cs="Times New Roman"/>
          <w:szCs w:val="24"/>
        </w:rPr>
        <w:t>solubilization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of drugs. Vol-12.Marcel Dekker Inc., New York, 1981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6. </w:t>
      </w:r>
      <w:proofErr w:type="spellStart"/>
      <w:r w:rsidRPr="00550CE2">
        <w:rPr>
          <w:rFonts w:ascii="Times New Roman" w:hAnsi="Times New Roman" w:cs="Times New Roman"/>
          <w:szCs w:val="24"/>
        </w:rPr>
        <w:t>Dressman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J, Kramer J. Pharmaceutical dissolution testing. </w:t>
      </w:r>
      <w:proofErr w:type="spellStart"/>
      <w:proofErr w:type="gramStart"/>
      <w:r w:rsidRPr="00550CE2">
        <w:rPr>
          <w:rFonts w:ascii="Times New Roman" w:hAnsi="Times New Roman" w:cs="Times New Roman"/>
          <w:szCs w:val="24"/>
        </w:rPr>
        <w:t>Saurahprinterpvt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Ltd., New Delhi</w:t>
      </w:r>
      <w:proofErr w:type="gramStart"/>
      <w:r w:rsidRPr="00550CE2">
        <w:rPr>
          <w:rFonts w:ascii="Times New Roman" w:hAnsi="Times New Roman" w:cs="Times New Roman"/>
          <w:szCs w:val="24"/>
        </w:rPr>
        <w:t>,2005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. 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7. </w:t>
      </w:r>
      <w:proofErr w:type="spellStart"/>
      <w:r w:rsidRPr="00550CE2">
        <w:rPr>
          <w:rFonts w:ascii="Times New Roman" w:hAnsi="Times New Roman" w:cs="Times New Roman"/>
          <w:szCs w:val="24"/>
        </w:rPr>
        <w:t>Sethi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PD. Quantitative analysis of drugs in pharmaceutical formulations, </w:t>
      </w:r>
      <w:proofErr w:type="gramStart"/>
      <w:r w:rsidRPr="00550CE2">
        <w:rPr>
          <w:rFonts w:ascii="Times New Roman" w:hAnsi="Times New Roman" w:cs="Times New Roman"/>
          <w:szCs w:val="24"/>
        </w:rPr>
        <w:t>3</w:t>
      </w:r>
      <w:r w:rsidRPr="00550CE2">
        <w:rPr>
          <w:rFonts w:ascii="Times New Roman" w:hAnsi="Times New Roman" w:cs="Times New Roman"/>
          <w:szCs w:val="24"/>
          <w:vertAlign w:val="superscript"/>
        </w:rPr>
        <w:t>rd</w:t>
      </w:r>
      <w:r w:rsidRPr="00550CE2">
        <w:rPr>
          <w:rFonts w:ascii="Times New Roman" w:hAnsi="Times New Roman" w:cs="Times New Roman"/>
          <w:szCs w:val="24"/>
        </w:rPr>
        <w:t>ed.,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CBS publications, New Delhi, 2008. 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8. </w:t>
      </w:r>
      <w:proofErr w:type="spellStart"/>
      <w:r w:rsidRPr="00550CE2">
        <w:rPr>
          <w:rFonts w:ascii="Times New Roman" w:hAnsi="Times New Roman" w:cs="Times New Roman"/>
          <w:szCs w:val="24"/>
        </w:rPr>
        <w:t>Carstensen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JT, Rhodes CT. Drug stability principles and practices, 3</w:t>
      </w:r>
      <w:r w:rsidRPr="00550CE2">
        <w:rPr>
          <w:rFonts w:ascii="Times New Roman" w:hAnsi="Times New Roman" w:cs="Times New Roman"/>
          <w:szCs w:val="24"/>
          <w:vertAlign w:val="superscript"/>
        </w:rPr>
        <w:t>rd</w:t>
      </w:r>
      <w:r w:rsidRPr="00550CE2">
        <w:rPr>
          <w:rFonts w:ascii="Times New Roman" w:hAnsi="Times New Roman" w:cs="Times New Roman"/>
          <w:szCs w:val="24"/>
        </w:rPr>
        <w:t>CBS Publishers &amp; distributors, New Delhi, 2005.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9. Yoshioka S, Stella VJ. Stability of drugs and dosage forms, </w:t>
      </w:r>
      <w:proofErr w:type="gramStart"/>
      <w:r w:rsidRPr="00550CE2">
        <w:rPr>
          <w:rFonts w:ascii="Times New Roman" w:hAnsi="Times New Roman" w:cs="Times New Roman"/>
          <w:szCs w:val="24"/>
        </w:rPr>
        <w:t>Springer(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India) Pvt. Ltd., New Delhi, 2006. 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10. Banker GS, Rhodes CT. Modern Pharmaceutics, 4</w:t>
      </w:r>
      <w:r w:rsidRPr="00550CE2">
        <w:rPr>
          <w:rFonts w:ascii="Times New Roman" w:hAnsi="Times New Roman" w:cs="Times New Roman"/>
          <w:szCs w:val="24"/>
          <w:vertAlign w:val="superscript"/>
        </w:rPr>
        <w:t>th</w:t>
      </w:r>
      <w:r w:rsidRPr="00550CE2">
        <w:rPr>
          <w:rFonts w:ascii="Times New Roman" w:hAnsi="Times New Roman" w:cs="Times New Roman"/>
          <w:szCs w:val="24"/>
        </w:rPr>
        <w:t>Inc, New York, 2005.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11. W. Grimm - Stability testing of drug </w:t>
      </w:r>
      <w:proofErr w:type="spellStart"/>
      <w:proofErr w:type="gramStart"/>
      <w:r w:rsidRPr="00550CE2">
        <w:rPr>
          <w:rFonts w:ascii="Times New Roman" w:hAnsi="Times New Roman" w:cs="Times New Roman"/>
          <w:szCs w:val="24"/>
        </w:rPr>
        <w:t>products.ed</w:t>
      </w:r>
      <w:proofErr w:type="spellEnd"/>
      <w:r w:rsidRPr="00550CE2">
        <w:rPr>
          <w:rFonts w:ascii="Times New Roman" w:hAnsi="Times New Roman" w:cs="Times New Roman"/>
          <w:szCs w:val="24"/>
        </w:rPr>
        <w:t>.,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Marcel Dekker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12. </w:t>
      </w:r>
      <w:proofErr w:type="spellStart"/>
      <w:r w:rsidRPr="00550CE2">
        <w:rPr>
          <w:rFonts w:ascii="Times New Roman" w:hAnsi="Times New Roman" w:cs="Times New Roman"/>
          <w:szCs w:val="24"/>
        </w:rPr>
        <w:t>Mazzo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DJ. </w:t>
      </w:r>
      <w:proofErr w:type="gramStart"/>
      <w:r w:rsidRPr="00550CE2">
        <w:rPr>
          <w:rFonts w:ascii="Times New Roman" w:hAnsi="Times New Roman" w:cs="Times New Roman"/>
          <w:szCs w:val="24"/>
        </w:rPr>
        <w:t>International stability testing.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50CE2">
        <w:rPr>
          <w:rFonts w:ascii="Times New Roman" w:hAnsi="Times New Roman" w:cs="Times New Roman"/>
          <w:szCs w:val="24"/>
        </w:rPr>
        <w:t>Eastern Press Pvt. Ltd.,</w:t>
      </w:r>
      <w:proofErr w:type="gramEnd"/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550CE2">
        <w:rPr>
          <w:rFonts w:ascii="Times New Roman" w:hAnsi="Times New Roman" w:cs="Times New Roman"/>
          <w:szCs w:val="24"/>
        </w:rPr>
        <w:t>Bangalore, 1999.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13. Beckett AH, </w:t>
      </w:r>
      <w:proofErr w:type="spellStart"/>
      <w:r w:rsidRPr="00550CE2">
        <w:rPr>
          <w:rFonts w:ascii="Times New Roman" w:hAnsi="Times New Roman" w:cs="Times New Roman"/>
          <w:szCs w:val="24"/>
        </w:rPr>
        <w:t>Stenlake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JB. Practical pharmaceutical chemistry, Part I &amp;</w:t>
      </w:r>
      <w:proofErr w:type="gramStart"/>
      <w:r w:rsidRPr="00550CE2">
        <w:rPr>
          <w:rFonts w:ascii="Times New Roman" w:hAnsi="Times New Roman" w:cs="Times New Roman"/>
          <w:szCs w:val="24"/>
        </w:rPr>
        <w:t>II.,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4</w:t>
      </w:r>
      <w:r w:rsidRPr="00550CE2">
        <w:rPr>
          <w:rFonts w:ascii="Times New Roman" w:hAnsi="Times New Roman" w:cs="Times New Roman"/>
          <w:szCs w:val="24"/>
          <w:vertAlign w:val="superscript"/>
        </w:rPr>
        <w:t>th</w:t>
      </w:r>
      <w:r w:rsidRPr="00550CE2">
        <w:rPr>
          <w:rFonts w:ascii="Times New Roman" w:hAnsi="Times New Roman" w:cs="Times New Roman"/>
          <w:szCs w:val="24"/>
        </w:rPr>
        <w:t>2004.ed., CBS Publishers &amp; distributors, New Delhi,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14. Indian Pharmacopoeia. </w:t>
      </w:r>
      <w:proofErr w:type="gramStart"/>
      <w:r w:rsidRPr="00550CE2">
        <w:rPr>
          <w:rFonts w:ascii="Times New Roman" w:hAnsi="Times New Roman" w:cs="Times New Roman"/>
          <w:szCs w:val="24"/>
        </w:rPr>
        <w:t>Controller of Publication.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50CE2">
        <w:rPr>
          <w:rFonts w:ascii="Times New Roman" w:hAnsi="Times New Roman" w:cs="Times New Roman"/>
          <w:szCs w:val="24"/>
        </w:rPr>
        <w:t>Delhi, 1996.</w:t>
      </w:r>
      <w:proofErr w:type="gramEnd"/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15. British Pharmacopoeia. British Pharmacopoeia Commission </w:t>
      </w:r>
      <w:proofErr w:type="spellStart"/>
      <w:r w:rsidRPr="00550CE2">
        <w:rPr>
          <w:rFonts w:ascii="Times New Roman" w:hAnsi="Times New Roman" w:cs="Times New Roman"/>
          <w:szCs w:val="24"/>
        </w:rPr>
        <w:t>Office</w:t>
      </w:r>
      <w:proofErr w:type="gramStart"/>
      <w:r w:rsidRPr="00550CE2">
        <w:rPr>
          <w:rFonts w:ascii="Times New Roman" w:hAnsi="Times New Roman" w:cs="Times New Roman"/>
          <w:szCs w:val="24"/>
        </w:rPr>
        <w:t>,London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>, 2008.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16. United States Pharmacopoeia. United States </w:t>
      </w:r>
      <w:proofErr w:type="spellStart"/>
      <w:r w:rsidRPr="00550CE2">
        <w:rPr>
          <w:rFonts w:ascii="Times New Roman" w:hAnsi="Times New Roman" w:cs="Times New Roman"/>
          <w:szCs w:val="24"/>
        </w:rPr>
        <w:t>PharmacopeialConvention</w:t>
      </w:r>
      <w:proofErr w:type="gramStart"/>
      <w:r w:rsidRPr="00550CE2">
        <w:rPr>
          <w:rFonts w:ascii="Times New Roman" w:hAnsi="Times New Roman" w:cs="Times New Roman"/>
          <w:szCs w:val="24"/>
        </w:rPr>
        <w:t>,Inc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>, USA, 2003.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17. </w:t>
      </w:r>
      <w:proofErr w:type="spellStart"/>
      <w:r w:rsidRPr="00550CE2">
        <w:rPr>
          <w:rFonts w:ascii="Times New Roman" w:hAnsi="Times New Roman" w:cs="Times New Roman"/>
          <w:szCs w:val="24"/>
        </w:rPr>
        <w:t>Encyclopaedia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of Pharm. Technology,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I – III.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18. Wells J. I. Pharmaceutical </w:t>
      </w:r>
      <w:proofErr w:type="spellStart"/>
      <w:r w:rsidRPr="00550CE2">
        <w:rPr>
          <w:rFonts w:ascii="Times New Roman" w:hAnsi="Times New Roman" w:cs="Times New Roman"/>
          <w:szCs w:val="24"/>
        </w:rPr>
        <w:t>Preformulation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: The </w:t>
      </w:r>
      <w:proofErr w:type="spellStart"/>
      <w:r w:rsidRPr="00550CE2">
        <w:rPr>
          <w:rFonts w:ascii="Times New Roman" w:hAnsi="Times New Roman" w:cs="Times New Roman"/>
          <w:szCs w:val="24"/>
        </w:rPr>
        <w:t>physicochemicalproperties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of drug substances, Ellis </w:t>
      </w:r>
      <w:proofErr w:type="spellStart"/>
      <w:r w:rsidRPr="00550CE2">
        <w:rPr>
          <w:rFonts w:ascii="Times New Roman" w:hAnsi="Times New Roman" w:cs="Times New Roman"/>
          <w:szCs w:val="24"/>
        </w:rPr>
        <w:t>Horwood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Ltd. England, 1988.</w:t>
      </w:r>
    </w:p>
    <w:p w:rsidR="00945933" w:rsidRDefault="00945933" w:rsidP="004B70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45933" w:rsidRDefault="00945933" w:rsidP="004B70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45933" w:rsidRDefault="00945933" w:rsidP="004B70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45933" w:rsidRDefault="00945933" w:rsidP="004B70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45933" w:rsidRDefault="00945933" w:rsidP="004B70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45933" w:rsidRDefault="00945933" w:rsidP="004B70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45933" w:rsidRDefault="00945933" w:rsidP="004B70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B70E2" w:rsidRPr="00550CE2" w:rsidRDefault="004B70E2" w:rsidP="004B70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0CE2">
        <w:rPr>
          <w:rFonts w:ascii="Times New Roman" w:hAnsi="Times New Roman"/>
          <w:b/>
          <w:sz w:val="24"/>
          <w:szCs w:val="24"/>
        </w:rPr>
        <w:lastRenderedPageBreak/>
        <w:t>JAWAHARLAL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NEHRU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TECHNOLOGICAL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UNIVERSIT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Y </w:t>
      </w:r>
      <w:r w:rsidRPr="00550CE2">
        <w:rPr>
          <w:rFonts w:ascii="Times New Roman" w:hAnsi="Times New Roman"/>
          <w:b/>
          <w:sz w:val="24"/>
          <w:szCs w:val="24"/>
        </w:rPr>
        <w:t>ANANTAPUR</w:t>
      </w:r>
    </w:p>
    <w:p w:rsidR="004B70E2" w:rsidRPr="00550CE2" w:rsidRDefault="004B70E2" w:rsidP="004B70E2">
      <w:pPr>
        <w:pStyle w:val="NoSpacing"/>
        <w:rPr>
          <w:rFonts w:ascii="Times New Roman" w:eastAsia="Arial" w:hAnsi="Times New Roman"/>
          <w:b/>
          <w:sz w:val="24"/>
          <w:szCs w:val="24"/>
        </w:rPr>
      </w:pPr>
    </w:p>
    <w:p w:rsidR="004B70E2" w:rsidRPr="00550CE2" w:rsidRDefault="004B70E2" w:rsidP="004B70E2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 xml:space="preserve">M.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Pharm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– I year I Sem. (</w:t>
      </w:r>
      <w:r w:rsidRPr="00550CE2">
        <w:rPr>
          <w:rFonts w:ascii="Times New Roman" w:hAnsi="Times New Roman"/>
          <w:b/>
          <w:sz w:val="24"/>
          <w:szCs w:val="24"/>
        </w:rPr>
        <w:t>Industrial Pharmacy</w:t>
      </w:r>
      <w:r w:rsidRPr="00550CE2">
        <w:rPr>
          <w:rFonts w:ascii="Times New Roman" w:eastAsia="Arial" w:hAnsi="Times New Roman"/>
          <w:b/>
          <w:sz w:val="24"/>
          <w:szCs w:val="24"/>
        </w:rPr>
        <w:t>)</w:t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L     T     P     C</w:t>
      </w:r>
    </w:p>
    <w:p w:rsidR="004B70E2" w:rsidRPr="00550CE2" w:rsidRDefault="004B70E2" w:rsidP="004B70E2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4      0     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0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     4</w:t>
      </w:r>
    </w:p>
    <w:p w:rsidR="00550CE2" w:rsidRPr="004B70E2" w:rsidRDefault="00945933" w:rsidP="00550CE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(17S08102) </w:t>
      </w:r>
      <w:r w:rsidR="00550CE2" w:rsidRPr="004B70E2">
        <w:rPr>
          <w:rFonts w:ascii="Times New Roman" w:hAnsi="Times New Roman" w:cs="Times New Roman"/>
          <w:b/>
          <w:szCs w:val="24"/>
        </w:rPr>
        <w:t>NOVEL DRUG DELIVERY SYSTEMS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Scope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This course is designed to impart knowledge and skills necessary to train </w:t>
      </w:r>
      <w:proofErr w:type="spellStart"/>
      <w:r w:rsidRPr="00550CE2">
        <w:rPr>
          <w:rFonts w:ascii="Times New Roman" w:hAnsi="Times New Roman" w:cs="Times New Roman"/>
          <w:szCs w:val="24"/>
        </w:rPr>
        <w:t>thestudents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in the area of novel drug delivery systems.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Objective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On completion of this course it is expected that students will be able </w:t>
      </w:r>
      <w:proofErr w:type="spellStart"/>
      <w:r w:rsidRPr="00550CE2">
        <w:rPr>
          <w:rFonts w:ascii="Times New Roman" w:hAnsi="Times New Roman" w:cs="Times New Roman"/>
          <w:szCs w:val="24"/>
        </w:rPr>
        <w:t>tounderstand</w:t>
      </w:r>
      <w:proofErr w:type="spellEnd"/>
      <w:r w:rsidRPr="00550CE2">
        <w:rPr>
          <w:rFonts w:ascii="Times New Roman" w:hAnsi="Times New Roman" w:cs="Times New Roman"/>
          <w:szCs w:val="24"/>
        </w:rPr>
        <w:t>,</w:t>
      </w:r>
    </w:p>
    <w:p w:rsidR="00550CE2" w:rsidRPr="00550CE2" w:rsidRDefault="00550CE2" w:rsidP="008B6A09">
      <w:pPr>
        <w:pStyle w:val="ListParagraph"/>
        <w:numPr>
          <w:ilvl w:val="0"/>
          <w:numId w:val="6"/>
        </w:numPr>
        <w:tabs>
          <w:tab w:val="left" w:pos="810"/>
        </w:tabs>
        <w:spacing w:after="160" w:line="259" w:lineRule="auto"/>
        <w:ind w:left="450" w:hanging="450"/>
        <w:jc w:val="both"/>
      </w:pPr>
      <w:r w:rsidRPr="00550CE2">
        <w:t xml:space="preserve">The need, concept, design and evaluation of various </w:t>
      </w:r>
      <w:proofErr w:type="spellStart"/>
      <w:r w:rsidRPr="00550CE2">
        <w:t>customized</w:t>
      </w:r>
      <w:proofErr w:type="gramStart"/>
      <w:r w:rsidRPr="00550CE2">
        <w:t>,sustained</w:t>
      </w:r>
      <w:proofErr w:type="spellEnd"/>
      <w:proofErr w:type="gramEnd"/>
      <w:r w:rsidRPr="00550CE2">
        <w:t xml:space="preserve"> and controlled release dosage forms.</w:t>
      </w:r>
    </w:p>
    <w:p w:rsidR="00550CE2" w:rsidRPr="00550CE2" w:rsidRDefault="00550CE2" w:rsidP="008B6A09">
      <w:pPr>
        <w:pStyle w:val="ListParagraph"/>
        <w:numPr>
          <w:ilvl w:val="0"/>
          <w:numId w:val="6"/>
        </w:numPr>
        <w:tabs>
          <w:tab w:val="left" w:pos="810"/>
        </w:tabs>
        <w:spacing w:after="160" w:line="259" w:lineRule="auto"/>
        <w:ind w:left="450" w:hanging="450"/>
        <w:jc w:val="both"/>
      </w:pPr>
      <w:r w:rsidRPr="00550CE2">
        <w:t>To formulate and evaluate various novel drug delivery systems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THEORY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60 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1.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Concept &amp; Models for NDDS: Classification of rate controlled drug delivery systems (DDS), rate programmed release, activation modulated &amp; feedback regulated DDS, effect of system parameters in controlled drug delivery, computation of desired release rate and dose for controlled release DDS, pharmacokinetic design for DDS – intermittent, zero order &amp; first order release.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Carriers for Drug Delivery: Polymers / co-polymers introduction, classification, characterization, polymerization techniques, application in CDDS / NDDS, biodegradable &amp; natural polymers.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2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a) Study of Various DDS: Concepts, design, formulation &amp;evaluation of controlled release oral DDS, </w:t>
      </w:r>
      <w:proofErr w:type="spellStart"/>
      <w:proofErr w:type="gramStart"/>
      <w:r w:rsidRPr="00550CE2">
        <w:rPr>
          <w:rFonts w:ascii="Times New Roman" w:hAnsi="Times New Roman" w:cs="Times New Roman"/>
          <w:szCs w:val="24"/>
        </w:rPr>
        <w:t>MucoadhesiveDDS</w:t>
      </w:r>
      <w:proofErr w:type="spellEnd"/>
      <w:r w:rsidRPr="00550CE2">
        <w:rPr>
          <w:rFonts w:ascii="Times New Roman" w:hAnsi="Times New Roman" w:cs="Times New Roman"/>
          <w:szCs w:val="24"/>
        </w:rPr>
        <w:t>(</w:t>
      </w:r>
      <w:proofErr w:type="spellStart"/>
      <w:proofErr w:type="gramEnd"/>
      <w:r w:rsidRPr="00550CE2">
        <w:rPr>
          <w:rFonts w:ascii="Times New Roman" w:hAnsi="Times New Roman" w:cs="Times New Roman"/>
          <w:szCs w:val="24"/>
        </w:rPr>
        <w:t>buccal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nasal, pulmonary) </w:t>
      </w:r>
      <w:proofErr w:type="spellStart"/>
      <w:r w:rsidRPr="00550CE2">
        <w:rPr>
          <w:rFonts w:ascii="Times New Roman" w:hAnsi="Times New Roman" w:cs="Times New Roman"/>
          <w:szCs w:val="24"/>
        </w:rPr>
        <w:t>Pulsatile</w:t>
      </w:r>
      <w:proofErr w:type="spellEnd"/>
      <w:r w:rsidRPr="00550CE2">
        <w:rPr>
          <w:rFonts w:ascii="Times New Roman" w:hAnsi="Times New Roman" w:cs="Times New Roman"/>
          <w:szCs w:val="24"/>
        </w:rPr>
        <w:t>, colon specific, liquid sustained release systems, Ocular delivery systems</w:t>
      </w:r>
    </w:p>
    <w:p w:rsidR="00550CE2" w:rsidRPr="00550CE2" w:rsidRDefault="00550CE2" w:rsidP="00550CE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b)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08Hrs</w:t>
      </w:r>
    </w:p>
    <w:p w:rsidR="00550CE2" w:rsidRPr="00550CE2" w:rsidRDefault="00550CE2" w:rsidP="00550CE2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550CE2">
        <w:rPr>
          <w:rFonts w:ascii="Times New Roman" w:hAnsi="Times New Roman" w:cs="Times New Roman"/>
          <w:szCs w:val="24"/>
        </w:rPr>
        <w:t>Transdermal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Drug Delivery Systems: Theory, design, formulation &amp; evaluation including </w:t>
      </w:r>
      <w:proofErr w:type="spellStart"/>
      <w:r w:rsidRPr="00550CE2">
        <w:rPr>
          <w:rFonts w:ascii="Times New Roman" w:hAnsi="Times New Roman" w:cs="Times New Roman"/>
          <w:szCs w:val="24"/>
        </w:rPr>
        <w:t>iontophoresis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and other latest developments in skin delivery systems.</w:t>
      </w:r>
    </w:p>
    <w:p w:rsidR="00550CE2" w:rsidRPr="00550CE2" w:rsidRDefault="00550CE2" w:rsidP="00550CE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04Hrs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Sub </w:t>
      </w:r>
      <w:proofErr w:type="spellStart"/>
      <w:r w:rsidRPr="00550CE2">
        <w:rPr>
          <w:rFonts w:ascii="Times New Roman" w:hAnsi="Times New Roman" w:cs="Times New Roman"/>
          <w:szCs w:val="24"/>
        </w:rPr>
        <w:t>MicronCosmeceuticals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: Biology, formulation science and evaluation of various cosmetics for skin, hair, nail, eye etc and </w:t>
      </w:r>
      <w:proofErr w:type="gramStart"/>
      <w:r w:rsidRPr="00550CE2">
        <w:rPr>
          <w:rFonts w:ascii="Times New Roman" w:hAnsi="Times New Roman" w:cs="Times New Roman"/>
          <w:szCs w:val="24"/>
        </w:rPr>
        <w:t>it’s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regulatory aspects.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3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 xml:space="preserve">08HrsTargeted Drug Delivery Systems: Importance, </w:t>
      </w:r>
      <w:proofErr w:type="spellStart"/>
      <w:r w:rsidRPr="00550CE2">
        <w:rPr>
          <w:rFonts w:ascii="Times New Roman" w:hAnsi="Times New Roman" w:cs="Times New Roman"/>
          <w:szCs w:val="24"/>
        </w:rPr>
        <w:t>concept,biological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process and events involved in drug targeting, </w:t>
      </w:r>
      <w:proofErr w:type="spellStart"/>
      <w:r w:rsidRPr="00550CE2">
        <w:rPr>
          <w:rFonts w:ascii="Times New Roman" w:hAnsi="Times New Roman" w:cs="Times New Roman"/>
          <w:szCs w:val="24"/>
        </w:rPr>
        <w:t>design,formulation</w:t>
      </w:r>
      <w:proofErr w:type="spellEnd"/>
      <w:r w:rsidRPr="00550CE2">
        <w:rPr>
          <w:rFonts w:ascii="Times New Roman" w:hAnsi="Times New Roman" w:cs="Times New Roman"/>
          <w:szCs w:val="24"/>
        </w:rPr>
        <w:t>&amp; evaluation, methods in drug targeting –</w:t>
      </w:r>
      <w:proofErr w:type="spellStart"/>
      <w:r w:rsidRPr="00550CE2">
        <w:rPr>
          <w:rFonts w:ascii="Times New Roman" w:hAnsi="Times New Roman" w:cs="Times New Roman"/>
          <w:szCs w:val="24"/>
        </w:rPr>
        <w:t>nanoparticles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0CE2">
        <w:rPr>
          <w:rFonts w:ascii="Times New Roman" w:hAnsi="Times New Roman" w:cs="Times New Roman"/>
          <w:szCs w:val="24"/>
        </w:rPr>
        <w:t>liposomes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0CE2">
        <w:rPr>
          <w:rFonts w:ascii="Times New Roman" w:hAnsi="Times New Roman" w:cs="Times New Roman"/>
          <w:szCs w:val="24"/>
        </w:rPr>
        <w:t>niosomes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0CE2">
        <w:rPr>
          <w:rFonts w:ascii="Times New Roman" w:hAnsi="Times New Roman" w:cs="Times New Roman"/>
          <w:szCs w:val="24"/>
        </w:rPr>
        <w:t>pharmacosomes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0CE2">
        <w:rPr>
          <w:rFonts w:ascii="Times New Roman" w:hAnsi="Times New Roman" w:cs="Times New Roman"/>
          <w:szCs w:val="24"/>
        </w:rPr>
        <w:t>resealederythrocytes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microspheres, magnetic microspheres. </w:t>
      </w:r>
      <w:proofErr w:type="spellStart"/>
      <w:r w:rsidRPr="00550CE2">
        <w:rPr>
          <w:rFonts w:ascii="Times New Roman" w:hAnsi="Times New Roman" w:cs="Times New Roman"/>
          <w:szCs w:val="24"/>
        </w:rPr>
        <w:t>Specializedpharmaceutical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emulsions – multiple emulsions, micro-emulsions.</w:t>
      </w:r>
    </w:p>
    <w:p w:rsidR="00550CE2" w:rsidRPr="00550CE2" w:rsidRDefault="00550CE2" w:rsidP="00550CE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4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04Hrs</w:t>
      </w:r>
    </w:p>
    <w:p w:rsidR="00550CE2" w:rsidRPr="00550CE2" w:rsidRDefault="00550CE2" w:rsidP="00550CE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lastRenderedPageBreak/>
        <w:t>Protein / Peptide Drug Delivery Systems: Concepts, delivery techniques, formulation, stability testing, causes of protein destabilization, stabilization methods.</w:t>
      </w:r>
    </w:p>
    <w:p w:rsidR="00550CE2" w:rsidRPr="00550CE2" w:rsidRDefault="00550CE2" w:rsidP="00550CE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06Hrs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Biotechnology in Drug Delivery Systems: Brief review of major areas-recombinant DNA technology, monoclonal antibodies, gene therapy.</w:t>
      </w:r>
    </w:p>
    <w:p w:rsidR="00550CE2" w:rsidRPr="00550CE2" w:rsidRDefault="00550CE2" w:rsidP="00550CE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5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06Hrs</w:t>
      </w:r>
    </w:p>
    <w:p w:rsidR="00550CE2" w:rsidRPr="00550CE2" w:rsidRDefault="00550CE2" w:rsidP="00550CE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New trends for Personalized Medicine: Introduction, Definition, </w:t>
      </w:r>
      <w:proofErr w:type="spellStart"/>
      <w:r w:rsidRPr="00550CE2">
        <w:rPr>
          <w:rFonts w:ascii="Times New Roman" w:hAnsi="Times New Roman" w:cs="Times New Roman"/>
          <w:szCs w:val="24"/>
        </w:rPr>
        <w:t>Pharmacogenetics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550CE2">
        <w:rPr>
          <w:rFonts w:ascii="Times New Roman" w:hAnsi="Times New Roman" w:cs="Times New Roman"/>
          <w:szCs w:val="24"/>
        </w:rPr>
        <w:t>Categories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of Patients for Personalized Medicines: Customized drug delivery systems, </w:t>
      </w:r>
      <w:proofErr w:type="spellStart"/>
      <w:r w:rsidRPr="00550CE2">
        <w:rPr>
          <w:rFonts w:ascii="Times New Roman" w:hAnsi="Times New Roman" w:cs="Times New Roman"/>
          <w:szCs w:val="24"/>
        </w:rPr>
        <w:t>Bioelectronic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Medicines, 3D printing of pharmaceuticals, </w:t>
      </w:r>
      <w:proofErr w:type="spellStart"/>
      <w:r w:rsidRPr="00550CE2">
        <w:rPr>
          <w:rFonts w:ascii="Times New Roman" w:hAnsi="Times New Roman" w:cs="Times New Roman"/>
          <w:szCs w:val="24"/>
        </w:rPr>
        <w:t>Telepharmacy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b/>
          <w:szCs w:val="24"/>
        </w:rPr>
      </w:pPr>
      <w:r w:rsidRPr="00550CE2">
        <w:rPr>
          <w:rFonts w:ascii="Times New Roman" w:hAnsi="Times New Roman" w:cs="Times New Roman"/>
          <w:b/>
          <w:szCs w:val="24"/>
        </w:rPr>
        <w:t>REFERENCES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1. Novel Drug Delivery System, Y.W. </w:t>
      </w:r>
      <w:proofErr w:type="spellStart"/>
      <w:r w:rsidRPr="00550CE2">
        <w:rPr>
          <w:rFonts w:ascii="Times New Roman" w:hAnsi="Times New Roman" w:cs="Times New Roman"/>
          <w:szCs w:val="24"/>
        </w:rPr>
        <w:t>Chein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50, Marcel Dekker, NY.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2. Controlled Drug Delivery Systems, Robinson,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29, Marcel Dekker, </w:t>
      </w:r>
      <w:proofErr w:type="gramStart"/>
      <w:r w:rsidRPr="00550CE2">
        <w:rPr>
          <w:rFonts w:ascii="Times New Roman" w:hAnsi="Times New Roman" w:cs="Times New Roman"/>
          <w:szCs w:val="24"/>
        </w:rPr>
        <w:t>NY</w:t>
      </w:r>
      <w:proofErr w:type="gramEnd"/>
      <w:r w:rsidRPr="00550CE2">
        <w:rPr>
          <w:rFonts w:ascii="Times New Roman" w:hAnsi="Times New Roman" w:cs="Times New Roman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3. </w:t>
      </w:r>
      <w:proofErr w:type="spellStart"/>
      <w:r w:rsidRPr="00550CE2">
        <w:rPr>
          <w:rFonts w:ascii="Times New Roman" w:hAnsi="Times New Roman" w:cs="Times New Roman"/>
          <w:szCs w:val="24"/>
        </w:rPr>
        <w:t>Transdermal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Controlled Systemic Medications, YW </w:t>
      </w:r>
      <w:proofErr w:type="spellStart"/>
      <w:r w:rsidRPr="00550CE2">
        <w:rPr>
          <w:rFonts w:ascii="Times New Roman" w:hAnsi="Times New Roman" w:cs="Times New Roman"/>
          <w:szCs w:val="24"/>
        </w:rPr>
        <w:t>Chein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31, </w:t>
      </w:r>
      <w:proofErr w:type="spellStart"/>
      <w:r w:rsidRPr="00550CE2">
        <w:rPr>
          <w:rFonts w:ascii="Times New Roman" w:hAnsi="Times New Roman" w:cs="Times New Roman"/>
          <w:szCs w:val="24"/>
        </w:rPr>
        <w:t>MarcelDekker</w:t>
      </w:r>
      <w:proofErr w:type="spellEnd"/>
      <w:r w:rsidRPr="00550CE2">
        <w:rPr>
          <w:rFonts w:ascii="Times New Roman" w:hAnsi="Times New Roman" w:cs="Times New Roman"/>
          <w:szCs w:val="24"/>
        </w:rPr>
        <w:t>, NY.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550CE2">
        <w:rPr>
          <w:rFonts w:ascii="Times New Roman" w:hAnsi="Times New Roman" w:cs="Times New Roman"/>
          <w:szCs w:val="24"/>
        </w:rPr>
        <w:t xml:space="preserve">4. </w:t>
      </w:r>
      <w:proofErr w:type="spellStart"/>
      <w:r w:rsidRPr="00550CE2">
        <w:rPr>
          <w:rFonts w:ascii="Times New Roman" w:hAnsi="Times New Roman" w:cs="Times New Roman"/>
          <w:szCs w:val="24"/>
        </w:rPr>
        <w:t>Bioadhesive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DDS, E. </w:t>
      </w:r>
      <w:proofErr w:type="spellStart"/>
      <w:r w:rsidRPr="00550CE2">
        <w:rPr>
          <w:rFonts w:ascii="Times New Roman" w:hAnsi="Times New Roman" w:cs="Times New Roman"/>
          <w:szCs w:val="24"/>
        </w:rPr>
        <w:t>Mathiowitz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98, Marcel Dekker, NY.</w:t>
      </w:r>
      <w:proofErr w:type="gramEnd"/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5. Nasal System Drug Delivery, K.S.E. Su,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39, Marcel Dekker, NY.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6. Drug Delivery Devices,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32, P </w:t>
      </w:r>
      <w:proofErr w:type="spellStart"/>
      <w:r w:rsidRPr="00550CE2">
        <w:rPr>
          <w:rFonts w:ascii="Times New Roman" w:hAnsi="Times New Roman" w:cs="Times New Roman"/>
          <w:szCs w:val="24"/>
        </w:rPr>
        <w:t>Tyle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Marcel Dekker, NY.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7. Polymers for Controlled Drug Delivery, P.J. </w:t>
      </w:r>
      <w:proofErr w:type="spellStart"/>
      <w:r w:rsidRPr="00550CE2">
        <w:rPr>
          <w:rFonts w:ascii="Times New Roman" w:hAnsi="Times New Roman" w:cs="Times New Roman"/>
          <w:szCs w:val="24"/>
        </w:rPr>
        <w:t>Tarcha</w:t>
      </w:r>
      <w:proofErr w:type="spellEnd"/>
      <w:r w:rsidRPr="00550CE2">
        <w:rPr>
          <w:rFonts w:ascii="Times New Roman" w:hAnsi="Times New Roman" w:cs="Times New Roman"/>
          <w:szCs w:val="24"/>
        </w:rPr>
        <w:t>, CRC Press.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8. Pharmaceutical Biotechnology, </w:t>
      </w:r>
      <w:proofErr w:type="spellStart"/>
      <w:r w:rsidRPr="00550CE2">
        <w:rPr>
          <w:rFonts w:ascii="Times New Roman" w:hAnsi="Times New Roman" w:cs="Times New Roman"/>
          <w:szCs w:val="24"/>
        </w:rPr>
        <w:t>Vyas</w:t>
      </w:r>
      <w:proofErr w:type="spellEnd"/>
      <w:r w:rsidRPr="00550CE2">
        <w:rPr>
          <w:rFonts w:ascii="Times New Roman" w:hAnsi="Times New Roman" w:cs="Times New Roman"/>
          <w:szCs w:val="24"/>
        </w:rPr>
        <w:t>, CBS, Delhi.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9. Biotechnology of Industrial Antibiotics, E.J. </w:t>
      </w:r>
      <w:proofErr w:type="spellStart"/>
      <w:r w:rsidRPr="00550CE2">
        <w:rPr>
          <w:rFonts w:ascii="Times New Roman" w:hAnsi="Times New Roman" w:cs="Times New Roman"/>
          <w:szCs w:val="24"/>
        </w:rPr>
        <w:t>Vandamme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Marcel </w:t>
      </w:r>
      <w:proofErr w:type="spellStart"/>
      <w:r w:rsidRPr="00550CE2">
        <w:rPr>
          <w:rFonts w:ascii="Times New Roman" w:hAnsi="Times New Roman" w:cs="Times New Roman"/>
          <w:szCs w:val="24"/>
        </w:rPr>
        <w:t>Dekker</w:t>
      </w:r>
      <w:proofErr w:type="gramStart"/>
      <w:r w:rsidRPr="00550CE2">
        <w:rPr>
          <w:rFonts w:ascii="Times New Roman" w:hAnsi="Times New Roman" w:cs="Times New Roman"/>
          <w:szCs w:val="24"/>
        </w:rPr>
        <w:t>,NY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10. Protein Formulation &amp; Delivery, E.J. McNally,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99, Marcel Dekker, NY.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11. Drug Targeting, M.H. Rubinstein, John Wiley, NY.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4B70E2" w:rsidRDefault="004B70E2" w:rsidP="004B70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B70E2" w:rsidRDefault="004B70E2" w:rsidP="004B70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B70E2" w:rsidRDefault="004B70E2" w:rsidP="004B70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B70E2" w:rsidRDefault="004B70E2" w:rsidP="004B70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B70E2" w:rsidRDefault="004B70E2" w:rsidP="004B70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B70E2" w:rsidRDefault="004B70E2" w:rsidP="004B70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B70E2" w:rsidRDefault="004B70E2" w:rsidP="004B70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B70E2" w:rsidRPr="00550CE2" w:rsidRDefault="004B70E2" w:rsidP="004B70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0CE2">
        <w:rPr>
          <w:rFonts w:ascii="Times New Roman" w:hAnsi="Times New Roman"/>
          <w:b/>
          <w:sz w:val="24"/>
          <w:szCs w:val="24"/>
        </w:rPr>
        <w:lastRenderedPageBreak/>
        <w:t>JAWAHARLAL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NEHRU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TECHNOLOGICAL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UNIVERSIT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Y </w:t>
      </w:r>
      <w:r w:rsidRPr="00550CE2">
        <w:rPr>
          <w:rFonts w:ascii="Times New Roman" w:hAnsi="Times New Roman"/>
          <w:b/>
          <w:sz w:val="24"/>
          <w:szCs w:val="24"/>
        </w:rPr>
        <w:t>ANANTAPUR</w:t>
      </w:r>
    </w:p>
    <w:p w:rsidR="004B70E2" w:rsidRPr="00550CE2" w:rsidRDefault="004B70E2" w:rsidP="004B70E2">
      <w:pPr>
        <w:pStyle w:val="NoSpacing"/>
        <w:rPr>
          <w:rFonts w:ascii="Times New Roman" w:eastAsia="Arial" w:hAnsi="Times New Roman"/>
          <w:b/>
          <w:sz w:val="24"/>
          <w:szCs w:val="24"/>
        </w:rPr>
      </w:pPr>
    </w:p>
    <w:p w:rsidR="004B70E2" w:rsidRPr="00550CE2" w:rsidRDefault="004B70E2" w:rsidP="004B70E2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 xml:space="preserve">M.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Pharm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– I year I Sem. (</w:t>
      </w:r>
      <w:r w:rsidRPr="00550CE2">
        <w:rPr>
          <w:rFonts w:ascii="Times New Roman" w:hAnsi="Times New Roman"/>
          <w:b/>
          <w:sz w:val="24"/>
          <w:szCs w:val="24"/>
        </w:rPr>
        <w:t>Industrial Pharmacy</w:t>
      </w:r>
      <w:r w:rsidRPr="00550CE2">
        <w:rPr>
          <w:rFonts w:ascii="Times New Roman" w:eastAsia="Arial" w:hAnsi="Times New Roman"/>
          <w:b/>
          <w:sz w:val="24"/>
          <w:szCs w:val="24"/>
        </w:rPr>
        <w:t>)</w:t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L     T     P     C</w:t>
      </w:r>
    </w:p>
    <w:p w:rsidR="004B70E2" w:rsidRPr="00550CE2" w:rsidRDefault="004B70E2" w:rsidP="004B70E2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4      0     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0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     4</w:t>
      </w:r>
    </w:p>
    <w:p w:rsidR="00550CE2" w:rsidRPr="004B70E2" w:rsidRDefault="00945933" w:rsidP="00550CE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(17S08103) </w:t>
      </w:r>
      <w:r w:rsidR="00550CE2" w:rsidRPr="004B70E2">
        <w:rPr>
          <w:rFonts w:ascii="Times New Roman" w:hAnsi="Times New Roman" w:cs="Times New Roman"/>
          <w:b/>
          <w:szCs w:val="24"/>
        </w:rPr>
        <w:t>INTELLECTUAL PROPERTY RIGHTS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Scope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This course is designed to impart knowledge and skills necessary to train the</w:t>
      </w:r>
      <w:r w:rsidR="002370CD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students to be on par with the routine of Industrial activities in drug regulatory</w:t>
      </w:r>
      <w:r w:rsidR="004B70E2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affairs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Objectives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On completion of this course it is expected that students will be able to</w:t>
      </w:r>
      <w:r w:rsidR="004B70E2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understand,</w:t>
      </w:r>
    </w:p>
    <w:p w:rsidR="00550CE2" w:rsidRPr="00550CE2" w:rsidRDefault="00550CE2" w:rsidP="008B6A09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</w:pPr>
      <w:r w:rsidRPr="00550CE2">
        <w:t>Assist in Regulatory Audit process.</w:t>
      </w:r>
    </w:p>
    <w:p w:rsidR="00550CE2" w:rsidRPr="00550CE2" w:rsidRDefault="00550CE2" w:rsidP="008B6A09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</w:pPr>
      <w:r w:rsidRPr="00550CE2">
        <w:t>Establish regulatory guidelines for drug and drug products</w:t>
      </w:r>
    </w:p>
    <w:p w:rsidR="00550CE2" w:rsidRPr="00550CE2" w:rsidRDefault="00550CE2" w:rsidP="008B6A09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</w:pPr>
      <w:r w:rsidRPr="00550CE2">
        <w:t>The Regulatory requirements for contract research organization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THEORY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60 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1.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 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Definition, Need for patenting, Types of Patents, Conditions to</w:t>
      </w:r>
      <w:r w:rsidR="002370CD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be satisfied by an invention to be patentable, Introduction to</w:t>
      </w:r>
      <w:r w:rsidR="002370CD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 xml:space="preserve">patent search. </w:t>
      </w:r>
      <w:proofErr w:type="gramStart"/>
      <w:r w:rsidRPr="00550CE2">
        <w:rPr>
          <w:rFonts w:ascii="Times New Roman" w:hAnsi="Times New Roman" w:cs="Times New Roman"/>
          <w:szCs w:val="24"/>
        </w:rPr>
        <w:t>Parts of patents.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50CE2">
        <w:rPr>
          <w:rFonts w:ascii="Times New Roman" w:hAnsi="Times New Roman" w:cs="Times New Roman"/>
          <w:szCs w:val="24"/>
        </w:rPr>
        <w:t>Filling of patents.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550CE2">
        <w:rPr>
          <w:rFonts w:ascii="Times New Roman" w:hAnsi="Times New Roman" w:cs="Times New Roman"/>
          <w:szCs w:val="24"/>
        </w:rPr>
        <w:t>Theessential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elements of patent; Guidelines for preparation of</w:t>
      </w:r>
      <w:r w:rsidR="002370CD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laboratory note book, Non-obviousness in Patent.</w:t>
      </w:r>
      <w:proofErr w:type="gramEnd"/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2 </w:t>
      </w:r>
      <w:r w:rsidRPr="00550CE2">
        <w:rPr>
          <w:rFonts w:ascii="Times New Roman" w:hAnsi="Times New Roman" w:cs="Times New Roman"/>
          <w:szCs w:val="24"/>
        </w:rPr>
        <w:tab/>
        <w:t>Role of GATT, TRIPS, and WIPO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 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3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 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550CE2">
        <w:rPr>
          <w:rFonts w:ascii="Times New Roman" w:hAnsi="Times New Roman" w:cs="Times New Roman"/>
          <w:szCs w:val="24"/>
        </w:rPr>
        <w:t>Brief introduction to Trademark protection and WHO Patents.</w:t>
      </w:r>
      <w:proofErr w:type="gramEnd"/>
      <w:r w:rsidR="002370C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50CE2">
        <w:rPr>
          <w:rFonts w:ascii="Times New Roman" w:hAnsi="Times New Roman" w:cs="Times New Roman"/>
          <w:szCs w:val="24"/>
        </w:rPr>
        <w:t>IPR’s and its types, Major bodies regulating Indian</w:t>
      </w:r>
      <w:r w:rsidR="002370CD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Pharmaceutical sector.</w:t>
      </w:r>
      <w:proofErr w:type="gramEnd"/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4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 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550CE2">
        <w:rPr>
          <w:rFonts w:ascii="Times New Roman" w:hAnsi="Times New Roman" w:cs="Times New Roman"/>
          <w:szCs w:val="24"/>
        </w:rPr>
        <w:t>Brief introduction to CDSCO.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WHO, USFDA, EMEA, TGA</w:t>
      </w:r>
      <w:proofErr w:type="gramStart"/>
      <w:r w:rsidRPr="00550CE2">
        <w:rPr>
          <w:rFonts w:ascii="Times New Roman" w:hAnsi="Times New Roman" w:cs="Times New Roman"/>
          <w:szCs w:val="24"/>
        </w:rPr>
        <w:t>,MHRA</w:t>
      </w:r>
      <w:proofErr w:type="gramEnd"/>
      <w:r w:rsidRPr="00550CE2">
        <w:rPr>
          <w:rFonts w:ascii="Times New Roman" w:hAnsi="Times New Roman" w:cs="Times New Roman"/>
          <w:szCs w:val="24"/>
        </w:rPr>
        <w:t>, MCC, ANVISA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5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 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Regulatory requirements for contract research organization.</w:t>
      </w:r>
      <w:r w:rsidR="002370C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50CE2">
        <w:rPr>
          <w:rFonts w:ascii="Times New Roman" w:hAnsi="Times New Roman" w:cs="Times New Roman"/>
          <w:szCs w:val="24"/>
        </w:rPr>
        <w:t xml:space="preserve">Regulations for </w:t>
      </w:r>
      <w:proofErr w:type="spellStart"/>
      <w:r w:rsidRPr="00550CE2">
        <w:rPr>
          <w:rFonts w:ascii="Times New Roman" w:hAnsi="Times New Roman" w:cs="Times New Roman"/>
          <w:szCs w:val="24"/>
        </w:rPr>
        <w:t>Biosimilars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  <w:proofErr w:type="gramEnd"/>
    </w:p>
    <w:p w:rsidR="00550CE2" w:rsidRPr="00550CE2" w:rsidRDefault="00550CE2" w:rsidP="00550CE2">
      <w:pPr>
        <w:jc w:val="both"/>
        <w:rPr>
          <w:rFonts w:ascii="Times New Roman" w:hAnsi="Times New Roman" w:cs="Times New Roman"/>
          <w:b/>
          <w:szCs w:val="24"/>
        </w:rPr>
      </w:pPr>
      <w:r w:rsidRPr="00550CE2">
        <w:rPr>
          <w:rFonts w:ascii="Times New Roman" w:hAnsi="Times New Roman" w:cs="Times New Roman"/>
          <w:b/>
          <w:szCs w:val="24"/>
        </w:rPr>
        <w:t>REFERENCES: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1. Pharmaceutical Process Validation: By </w:t>
      </w:r>
      <w:proofErr w:type="spellStart"/>
      <w:r w:rsidRPr="00550CE2">
        <w:rPr>
          <w:rFonts w:ascii="Times New Roman" w:hAnsi="Times New Roman" w:cs="Times New Roman"/>
          <w:szCs w:val="24"/>
        </w:rPr>
        <w:t>Fra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R. Berry and Robert A. Nash, Vol57, 2nd Edition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2. Applied Production and Operation Management </w:t>
      </w:r>
      <w:proofErr w:type="gramStart"/>
      <w:r w:rsidRPr="00550CE2">
        <w:rPr>
          <w:rFonts w:ascii="Times New Roman" w:hAnsi="Times New Roman" w:cs="Times New Roman"/>
          <w:szCs w:val="24"/>
        </w:rPr>
        <w:t>By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Evans, Anderson and</w:t>
      </w:r>
      <w:r w:rsidR="001D46FE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Williams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3. GMP for pharmaceuticals Material Management by K.K. </w:t>
      </w:r>
      <w:proofErr w:type="spellStart"/>
      <w:r w:rsidRPr="00550CE2">
        <w:rPr>
          <w:rFonts w:ascii="Times New Roman" w:hAnsi="Times New Roman" w:cs="Times New Roman"/>
          <w:szCs w:val="24"/>
        </w:rPr>
        <w:t>Ahuja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Published by</w:t>
      </w:r>
      <w:r w:rsidR="001D46FE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CBS publishers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4. ISO 9000-Norms and explanations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5. GMP for pharmaceuticals- Willing S.H. Marcel and Dekker.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1D46FE" w:rsidRPr="00550CE2" w:rsidRDefault="001D46FE" w:rsidP="001D46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0CE2">
        <w:rPr>
          <w:rFonts w:ascii="Times New Roman" w:hAnsi="Times New Roman"/>
          <w:b/>
          <w:sz w:val="24"/>
          <w:szCs w:val="24"/>
        </w:rPr>
        <w:t>JAWAHARLAL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NEHRU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TECHNOLOGICAL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UNIVERSIT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Y </w:t>
      </w:r>
      <w:r w:rsidRPr="00550CE2">
        <w:rPr>
          <w:rFonts w:ascii="Times New Roman" w:hAnsi="Times New Roman"/>
          <w:b/>
          <w:sz w:val="24"/>
          <w:szCs w:val="24"/>
        </w:rPr>
        <w:t>ANANTAPUR</w:t>
      </w: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 xml:space="preserve">M.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Pharm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– I year I Sem. (</w:t>
      </w:r>
      <w:r w:rsidRPr="00550CE2">
        <w:rPr>
          <w:rFonts w:ascii="Times New Roman" w:hAnsi="Times New Roman"/>
          <w:b/>
          <w:sz w:val="24"/>
          <w:szCs w:val="24"/>
        </w:rPr>
        <w:t>Industrial Pharmacy</w:t>
      </w:r>
      <w:r w:rsidRPr="00550CE2">
        <w:rPr>
          <w:rFonts w:ascii="Times New Roman" w:eastAsia="Arial" w:hAnsi="Times New Roman"/>
          <w:b/>
          <w:sz w:val="24"/>
          <w:szCs w:val="24"/>
        </w:rPr>
        <w:t>)</w:t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L     T     P     C</w:t>
      </w: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</w:t>
      </w:r>
      <w:r w:rsidR="00D75EAC">
        <w:rPr>
          <w:rFonts w:ascii="Times New Roman" w:eastAsia="Arial" w:hAnsi="Times New Roman"/>
          <w:b/>
          <w:sz w:val="24"/>
          <w:szCs w:val="24"/>
        </w:rPr>
        <w:t>0</w:t>
      </w:r>
      <w:r w:rsidRPr="00550CE2">
        <w:rPr>
          <w:rFonts w:ascii="Times New Roman" w:eastAsia="Arial" w:hAnsi="Times New Roman"/>
          <w:b/>
          <w:sz w:val="24"/>
          <w:szCs w:val="24"/>
        </w:rPr>
        <w:t xml:space="preserve">     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0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    </w:t>
      </w:r>
      <w:r w:rsidR="00D75EAC">
        <w:rPr>
          <w:rFonts w:ascii="Times New Roman" w:eastAsia="Arial" w:hAnsi="Times New Roman"/>
          <w:b/>
          <w:sz w:val="24"/>
          <w:szCs w:val="24"/>
        </w:rPr>
        <w:t>6</w:t>
      </w:r>
      <w:r w:rsidRPr="00550CE2">
        <w:rPr>
          <w:rFonts w:ascii="Times New Roman" w:eastAsia="Arial" w:hAnsi="Times New Roman"/>
          <w:b/>
          <w:sz w:val="24"/>
          <w:szCs w:val="24"/>
        </w:rPr>
        <w:t xml:space="preserve">      </w:t>
      </w:r>
      <w:r w:rsidR="00D75EAC">
        <w:rPr>
          <w:rFonts w:ascii="Times New Roman" w:eastAsia="Arial" w:hAnsi="Times New Roman"/>
          <w:b/>
          <w:sz w:val="24"/>
          <w:szCs w:val="24"/>
        </w:rPr>
        <w:t>3</w:t>
      </w:r>
    </w:p>
    <w:p w:rsidR="00550CE2" w:rsidRPr="00550CE2" w:rsidRDefault="00945933" w:rsidP="00550CE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(17S0</w:t>
      </w:r>
      <w:r w:rsidR="00230854">
        <w:rPr>
          <w:rFonts w:ascii="Times New Roman" w:hAnsi="Times New Roman" w:cs="Times New Roman"/>
          <w:b/>
          <w:szCs w:val="24"/>
        </w:rPr>
        <w:t>8</w:t>
      </w:r>
      <w:r>
        <w:rPr>
          <w:rFonts w:ascii="Times New Roman" w:hAnsi="Times New Roman" w:cs="Times New Roman"/>
          <w:b/>
          <w:szCs w:val="24"/>
        </w:rPr>
        <w:t>10</w:t>
      </w:r>
      <w:r w:rsidR="0051132C">
        <w:rPr>
          <w:rFonts w:ascii="Times New Roman" w:hAnsi="Times New Roman" w:cs="Times New Roman"/>
          <w:b/>
          <w:szCs w:val="24"/>
        </w:rPr>
        <w:t>4</w:t>
      </w:r>
      <w:r>
        <w:rPr>
          <w:rFonts w:ascii="Times New Roman" w:hAnsi="Times New Roman" w:cs="Times New Roman"/>
          <w:b/>
          <w:szCs w:val="24"/>
        </w:rPr>
        <w:t xml:space="preserve">) </w:t>
      </w:r>
      <w:r w:rsidR="0051132C" w:rsidRPr="0051132C">
        <w:rPr>
          <w:rFonts w:ascii="Times New Roman" w:hAnsi="Times New Roman" w:cs="Times New Roman"/>
          <w:b/>
        </w:rPr>
        <w:t>PHARMACEUTICAL ANALYSIS PRACTICAL FOR INDUSTRIAL PHARMACY</w:t>
      </w:r>
    </w:p>
    <w:p w:rsidR="00550CE2" w:rsidRPr="00550CE2" w:rsidRDefault="00550CE2" w:rsidP="008B6A09">
      <w:pPr>
        <w:pStyle w:val="ListParagraph"/>
        <w:numPr>
          <w:ilvl w:val="0"/>
          <w:numId w:val="3"/>
        </w:numPr>
        <w:spacing w:after="160" w:line="360" w:lineRule="auto"/>
        <w:ind w:left="284"/>
        <w:jc w:val="both"/>
      </w:pPr>
      <w:r w:rsidRPr="00550CE2">
        <w:t xml:space="preserve">Analysis of </w:t>
      </w:r>
      <w:proofErr w:type="spellStart"/>
      <w:r w:rsidRPr="00550CE2">
        <w:t>pharmacopoeial</w:t>
      </w:r>
      <w:proofErr w:type="spellEnd"/>
      <w:r w:rsidRPr="00550CE2">
        <w:t xml:space="preserve"> compounds and their formulations by UV </w:t>
      </w:r>
      <w:proofErr w:type="spellStart"/>
      <w:r w:rsidRPr="00550CE2">
        <w:t>Visspectrophotometer</w:t>
      </w:r>
      <w:proofErr w:type="spellEnd"/>
    </w:p>
    <w:p w:rsidR="00550CE2" w:rsidRPr="00550CE2" w:rsidRDefault="00550CE2" w:rsidP="008B6A09">
      <w:pPr>
        <w:pStyle w:val="ListParagraph"/>
        <w:numPr>
          <w:ilvl w:val="0"/>
          <w:numId w:val="3"/>
        </w:numPr>
        <w:spacing w:after="160" w:line="360" w:lineRule="auto"/>
        <w:ind w:left="284"/>
        <w:jc w:val="both"/>
      </w:pPr>
      <w:r w:rsidRPr="00550CE2">
        <w:t xml:space="preserve">Simultaneous estimation of multi component containing formulations by </w:t>
      </w:r>
      <w:proofErr w:type="spellStart"/>
      <w:r w:rsidRPr="00550CE2">
        <w:t>UVspectrophotometry</w:t>
      </w:r>
      <w:proofErr w:type="spellEnd"/>
    </w:p>
    <w:p w:rsidR="00550CE2" w:rsidRPr="00550CE2" w:rsidRDefault="00550CE2" w:rsidP="008B6A09">
      <w:pPr>
        <w:pStyle w:val="ListParagraph"/>
        <w:numPr>
          <w:ilvl w:val="0"/>
          <w:numId w:val="3"/>
        </w:numPr>
        <w:spacing w:after="160" w:line="360" w:lineRule="auto"/>
        <w:ind w:left="284"/>
        <w:jc w:val="both"/>
      </w:pPr>
      <w:r w:rsidRPr="00550CE2">
        <w:t>Experiments based on HPLC / GC</w:t>
      </w:r>
    </w:p>
    <w:p w:rsidR="00550CE2" w:rsidRPr="00550CE2" w:rsidRDefault="00550CE2" w:rsidP="008B6A09">
      <w:pPr>
        <w:pStyle w:val="ListParagraph"/>
        <w:numPr>
          <w:ilvl w:val="0"/>
          <w:numId w:val="3"/>
        </w:numPr>
        <w:spacing w:after="160" w:line="360" w:lineRule="auto"/>
        <w:ind w:left="284"/>
        <w:jc w:val="both"/>
      </w:pPr>
      <w:r w:rsidRPr="00550CE2">
        <w:t xml:space="preserve">Estimation of riboflavin/quinine </w:t>
      </w:r>
      <w:proofErr w:type="spellStart"/>
      <w:r w:rsidRPr="00550CE2">
        <w:t>sulphate</w:t>
      </w:r>
      <w:proofErr w:type="spellEnd"/>
      <w:r w:rsidRPr="00550CE2">
        <w:t xml:space="preserve"> by </w:t>
      </w:r>
      <w:proofErr w:type="spellStart"/>
      <w:r w:rsidRPr="00550CE2">
        <w:t>fluorimetry</w:t>
      </w:r>
      <w:proofErr w:type="spellEnd"/>
    </w:p>
    <w:p w:rsidR="00550CE2" w:rsidRPr="00550CE2" w:rsidRDefault="00550CE2" w:rsidP="008B6A09">
      <w:pPr>
        <w:pStyle w:val="ListParagraph"/>
        <w:numPr>
          <w:ilvl w:val="0"/>
          <w:numId w:val="3"/>
        </w:numPr>
        <w:spacing w:after="160" w:line="360" w:lineRule="auto"/>
        <w:ind w:left="284"/>
        <w:jc w:val="both"/>
      </w:pPr>
      <w:r w:rsidRPr="00550CE2">
        <w:t>Estimation of sodium/potassium by flame photometry</w:t>
      </w:r>
    </w:p>
    <w:p w:rsidR="00550CE2" w:rsidRPr="00550CE2" w:rsidRDefault="00550CE2" w:rsidP="008B6A09">
      <w:pPr>
        <w:pStyle w:val="ListParagraph"/>
        <w:numPr>
          <w:ilvl w:val="0"/>
          <w:numId w:val="3"/>
        </w:numPr>
        <w:spacing w:after="160" w:line="360" w:lineRule="auto"/>
        <w:ind w:left="284"/>
        <w:jc w:val="both"/>
      </w:pPr>
      <w:r w:rsidRPr="00550CE2">
        <w:t>Effect of surfactants on the solubility of drugs.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D75EAC" w:rsidRDefault="00D75EA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75EAC" w:rsidRDefault="00D75EAC" w:rsidP="00550CE2">
      <w:pPr>
        <w:jc w:val="center"/>
        <w:rPr>
          <w:rFonts w:ascii="Times New Roman" w:hAnsi="Times New Roman" w:cs="Times New Roman"/>
          <w:b/>
          <w:szCs w:val="24"/>
        </w:rPr>
      </w:pPr>
    </w:p>
    <w:p w:rsidR="00D75EAC" w:rsidRPr="00550CE2" w:rsidRDefault="00D75EAC" w:rsidP="00D75EA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0CE2">
        <w:rPr>
          <w:rFonts w:ascii="Times New Roman" w:hAnsi="Times New Roman"/>
          <w:b/>
          <w:sz w:val="24"/>
          <w:szCs w:val="24"/>
        </w:rPr>
        <w:t>JAWAHARLAL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NEHRU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TECHNOLOGICAL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UNIVERSIT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Y </w:t>
      </w:r>
      <w:r w:rsidRPr="00550CE2">
        <w:rPr>
          <w:rFonts w:ascii="Times New Roman" w:hAnsi="Times New Roman"/>
          <w:b/>
          <w:sz w:val="24"/>
          <w:szCs w:val="24"/>
        </w:rPr>
        <w:t>ANANTAPUR</w:t>
      </w:r>
    </w:p>
    <w:p w:rsidR="00D75EAC" w:rsidRPr="00550CE2" w:rsidRDefault="00D75EAC" w:rsidP="00D75EAC">
      <w:pPr>
        <w:pStyle w:val="NoSpacing"/>
        <w:rPr>
          <w:rFonts w:ascii="Times New Roman" w:eastAsia="Arial" w:hAnsi="Times New Roman"/>
          <w:b/>
          <w:sz w:val="24"/>
          <w:szCs w:val="24"/>
        </w:rPr>
      </w:pPr>
    </w:p>
    <w:p w:rsidR="00D75EAC" w:rsidRPr="00550CE2" w:rsidRDefault="00D75EAC" w:rsidP="00D75EAC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 xml:space="preserve">M.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Pharm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– I year I Sem. (</w:t>
      </w:r>
      <w:r w:rsidRPr="00550CE2">
        <w:rPr>
          <w:rFonts w:ascii="Times New Roman" w:hAnsi="Times New Roman"/>
          <w:b/>
          <w:sz w:val="24"/>
          <w:szCs w:val="24"/>
        </w:rPr>
        <w:t>Industrial Pharmacy</w:t>
      </w:r>
      <w:r w:rsidRPr="00550CE2">
        <w:rPr>
          <w:rFonts w:ascii="Times New Roman" w:eastAsia="Arial" w:hAnsi="Times New Roman"/>
          <w:b/>
          <w:sz w:val="24"/>
          <w:szCs w:val="24"/>
        </w:rPr>
        <w:t>)</w:t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L     T     P     C</w:t>
      </w:r>
    </w:p>
    <w:p w:rsidR="00D75EAC" w:rsidRPr="00550CE2" w:rsidRDefault="00D75EAC" w:rsidP="00D75EAC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eastAsia="Arial" w:hAnsi="Times New Roman"/>
          <w:b/>
          <w:sz w:val="24"/>
          <w:szCs w:val="24"/>
        </w:rPr>
        <w:t>0</w:t>
      </w:r>
      <w:r w:rsidRPr="00550CE2">
        <w:rPr>
          <w:rFonts w:ascii="Times New Roman" w:eastAsia="Arial" w:hAnsi="Times New Roman"/>
          <w:b/>
          <w:sz w:val="24"/>
          <w:szCs w:val="24"/>
        </w:rPr>
        <w:t xml:space="preserve">     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0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    </w:t>
      </w:r>
      <w:r>
        <w:rPr>
          <w:rFonts w:ascii="Times New Roman" w:eastAsia="Arial" w:hAnsi="Times New Roman"/>
          <w:b/>
          <w:sz w:val="24"/>
          <w:szCs w:val="24"/>
        </w:rPr>
        <w:t>6</w:t>
      </w:r>
      <w:r w:rsidRPr="00550CE2">
        <w:rPr>
          <w:rFonts w:ascii="Times New Roman" w:eastAsia="Arial" w:hAnsi="Times New Roman"/>
          <w:b/>
          <w:sz w:val="24"/>
          <w:szCs w:val="24"/>
        </w:rPr>
        <w:t xml:space="preserve">      </w:t>
      </w:r>
      <w:r>
        <w:rPr>
          <w:rFonts w:ascii="Times New Roman" w:eastAsia="Arial" w:hAnsi="Times New Roman"/>
          <w:b/>
          <w:sz w:val="24"/>
          <w:szCs w:val="24"/>
        </w:rPr>
        <w:t>3</w:t>
      </w:r>
    </w:p>
    <w:p w:rsidR="00550CE2" w:rsidRPr="00550CE2" w:rsidRDefault="00D75EAC" w:rsidP="00550CE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(17S0810</w:t>
      </w:r>
      <w:r w:rsidR="0051132C">
        <w:rPr>
          <w:rFonts w:ascii="Times New Roman" w:hAnsi="Times New Roman" w:cs="Times New Roman"/>
          <w:b/>
          <w:szCs w:val="24"/>
        </w:rPr>
        <w:t>5</w:t>
      </w:r>
      <w:r>
        <w:rPr>
          <w:rFonts w:ascii="Times New Roman" w:hAnsi="Times New Roman" w:cs="Times New Roman"/>
          <w:b/>
          <w:szCs w:val="24"/>
        </w:rPr>
        <w:t xml:space="preserve">) </w:t>
      </w:r>
      <w:r w:rsidR="00550CE2" w:rsidRPr="00550CE2">
        <w:rPr>
          <w:rFonts w:ascii="Times New Roman" w:hAnsi="Times New Roman" w:cs="Times New Roman"/>
          <w:b/>
          <w:szCs w:val="24"/>
        </w:rPr>
        <w:t>PHARMACEUTICAL FORMULATION DEVELOPMENT PRACTICAL</w:t>
      </w:r>
    </w:p>
    <w:p w:rsidR="00550CE2" w:rsidRPr="00550CE2" w:rsidRDefault="00550CE2" w:rsidP="008B6A09">
      <w:pPr>
        <w:pStyle w:val="ListParagraph"/>
        <w:numPr>
          <w:ilvl w:val="0"/>
          <w:numId w:val="2"/>
        </w:numPr>
        <w:spacing w:after="160" w:line="360" w:lineRule="auto"/>
        <w:ind w:left="284"/>
        <w:jc w:val="both"/>
      </w:pPr>
      <w:r w:rsidRPr="00550CE2">
        <w:t>Effect of pH on the solubility of drugs.</w:t>
      </w:r>
    </w:p>
    <w:p w:rsidR="00550CE2" w:rsidRPr="00550CE2" w:rsidRDefault="00550CE2" w:rsidP="008B6A09">
      <w:pPr>
        <w:pStyle w:val="ListParagraph"/>
        <w:numPr>
          <w:ilvl w:val="0"/>
          <w:numId w:val="2"/>
        </w:numPr>
        <w:spacing w:after="160" w:line="360" w:lineRule="auto"/>
        <w:ind w:left="284"/>
        <w:jc w:val="both"/>
      </w:pPr>
      <w:r w:rsidRPr="00550CE2">
        <w:t>Stability testing of solution and solid dosage forms for photo degradation.</w:t>
      </w:r>
    </w:p>
    <w:p w:rsidR="00550CE2" w:rsidRPr="00550CE2" w:rsidRDefault="00550CE2" w:rsidP="008B6A09">
      <w:pPr>
        <w:pStyle w:val="ListParagraph"/>
        <w:numPr>
          <w:ilvl w:val="0"/>
          <w:numId w:val="2"/>
        </w:numPr>
        <w:spacing w:after="160" w:line="360" w:lineRule="auto"/>
        <w:ind w:left="284"/>
        <w:jc w:val="both"/>
      </w:pPr>
      <w:r w:rsidRPr="00550CE2">
        <w:t>Stability studies of drugs in dosage forms at 25°C, 60% RH and 40°C, 75% RH.</w:t>
      </w:r>
    </w:p>
    <w:p w:rsidR="00550CE2" w:rsidRPr="00550CE2" w:rsidRDefault="00550CE2" w:rsidP="008B6A09">
      <w:pPr>
        <w:pStyle w:val="ListParagraph"/>
        <w:numPr>
          <w:ilvl w:val="0"/>
          <w:numId w:val="2"/>
        </w:numPr>
        <w:spacing w:after="160" w:line="360" w:lineRule="auto"/>
        <w:ind w:left="284"/>
        <w:jc w:val="both"/>
      </w:pPr>
      <w:r w:rsidRPr="00550CE2">
        <w:t xml:space="preserve">Compatibility evaluation of drugs and </w:t>
      </w:r>
      <w:proofErr w:type="spellStart"/>
      <w:r w:rsidRPr="00550CE2">
        <w:t>excipients</w:t>
      </w:r>
      <w:proofErr w:type="spellEnd"/>
      <w:r w:rsidRPr="00550CE2">
        <w:t xml:space="preserve"> (DSC &amp; FTIR).</w:t>
      </w:r>
    </w:p>
    <w:p w:rsidR="00550CE2" w:rsidRPr="00550CE2" w:rsidRDefault="00550CE2" w:rsidP="008B6A09">
      <w:pPr>
        <w:pStyle w:val="ListParagraph"/>
        <w:numPr>
          <w:ilvl w:val="0"/>
          <w:numId w:val="2"/>
        </w:numPr>
        <w:spacing w:after="160" w:line="360" w:lineRule="auto"/>
        <w:ind w:left="284"/>
        <w:jc w:val="both"/>
      </w:pPr>
      <w:r w:rsidRPr="00550CE2">
        <w:t>Preparation and evaluation of different polymeric membranes.</w:t>
      </w:r>
    </w:p>
    <w:p w:rsidR="00550CE2" w:rsidRPr="00550CE2" w:rsidRDefault="00550CE2" w:rsidP="008B6A09">
      <w:pPr>
        <w:pStyle w:val="ListParagraph"/>
        <w:numPr>
          <w:ilvl w:val="0"/>
          <w:numId w:val="2"/>
        </w:numPr>
        <w:spacing w:after="160" w:line="360" w:lineRule="auto"/>
        <w:ind w:left="284"/>
        <w:jc w:val="both"/>
      </w:pPr>
      <w:r w:rsidRPr="00550CE2">
        <w:t xml:space="preserve">Formulation and evaluation of sustained release oral matrix tablet/ </w:t>
      </w:r>
      <w:proofErr w:type="spellStart"/>
      <w:r w:rsidRPr="00550CE2">
        <w:t>oralreservoir</w:t>
      </w:r>
      <w:proofErr w:type="spellEnd"/>
      <w:r w:rsidRPr="00550CE2">
        <w:t xml:space="preserve"> system.</w:t>
      </w:r>
    </w:p>
    <w:p w:rsidR="00550CE2" w:rsidRPr="00550CE2" w:rsidRDefault="00550CE2" w:rsidP="008B6A09">
      <w:pPr>
        <w:pStyle w:val="ListParagraph"/>
        <w:numPr>
          <w:ilvl w:val="0"/>
          <w:numId w:val="2"/>
        </w:numPr>
        <w:spacing w:after="160" w:line="360" w:lineRule="auto"/>
        <w:ind w:left="284"/>
        <w:jc w:val="both"/>
      </w:pPr>
      <w:r w:rsidRPr="00550CE2">
        <w:t>Formulation and evaluation of microspheres / microcapsules.</w:t>
      </w:r>
    </w:p>
    <w:p w:rsidR="00550CE2" w:rsidRPr="00550CE2" w:rsidRDefault="00550CE2" w:rsidP="008B6A09">
      <w:pPr>
        <w:pStyle w:val="ListParagraph"/>
        <w:numPr>
          <w:ilvl w:val="0"/>
          <w:numId w:val="2"/>
        </w:numPr>
        <w:spacing w:after="160" w:line="360" w:lineRule="auto"/>
        <w:ind w:left="284"/>
        <w:jc w:val="both"/>
      </w:pPr>
      <w:r w:rsidRPr="00550CE2">
        <w:t xml:space="preserve">Formulation and evaluation of </w:t>
      </w:r>
      <w:proofErr w:type="spellStart"/>
      <w:r w:rsidRPr="00550CE2">
        <w:t>transdermal</w:t>
      </w:r>
      <w:proofErr w:type="spellEnd"/>
      <w:r w:rsidRPr="00550CE2">
        <w:t xml:space="preserve"> drug delivery systems.</w:t>
      </w:r>
    </w:p>
    <w:p w:rsidR="00550CE2" w:rsidRPr="00550CE2" w:rsidRDefault="00550CE2" w:rsidP="008B6A09">
      <w:pPr>
        <w:pStyle w:val="ListParagraph"/>
        <w:numPr>
          <w:ilvl w:val="0"/>
          <w:numId w:val="2"/>
        </w:numPr>
        <w:spacing w:after="160" w:line="360" w:lineRule="auto"/>
        <w:ind w:left="284"/>
        <w:jc w:val="both"/>
      </w:pPr>
      <w:r w:rsidRPr="00550CE2">
        <w:t>Design and evaluation of face wash, body- wash, creams, lotions, shampoo, toothpaste, lipstick.</w:t>
      </w:r>
    </w:p>
    <w:p w:rsidR="00550CE2" w:rsidRPr="00550CE2" w:rsidRDefault="00550CE2" w:rsidP="008B6A09">
      <w:pPr>
        <w:pStyle w:val="ListParagraph"/>
        <w:numPr>
          <w:ilvl w:val="0"/>
          <w:numId w:val="2"/>
        </w:numPr>
        <w:spacing w:after="160" w:line="360" w:lineRule="auto"/>
        <w:ind w:left="284"/>
        <w:jc w:val="both"/>
      </w:pPr>
      <w:r w:rsidRPr="00550CE2">
        <w:t>Electrophoresis of protein solution.</w:t>
      </w:r>
    </w:p>
    <w:p w:rsidR="00550CE2" w:rsidRPr="00550CE2" w:rsidRDefault="00550CE2" w:rsidP="008B6A09">
      <w:pPr>
        <w:pStyle w:val="ListParagraph"/>
        <w:numPr>
          <w:ilvl w:val="0"/>
          <w:numId w:val="2"/>
        </w:numPr>
        <w:spacing w:after="160" w:line="360" w:lineRule="auto"/>
        <w:ind w:left="284"/>
        <w:jc w:val="both"/>
      </w:pPr>
      <w:r w:rsidRPr="00550CE2">
        <w:t>Preparation and evaluation of Liposome delivery system.</w:t>
      </w:r>
    </w:p>
    <w:p w:rsidR="00550CE2" w:rsidRPr="00550CE2" w:rsidRDefault="00550CE2" w:rsidP="00550CE2">
      <w:pPr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D75EAC" w:rsidRDefault="00D75EA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1D46FE" w:rsidRPr="00550CE2" w:rsidRDefault="001D46FE" w:rsidP="001D46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0CE2">
        <w:rPr>
          <w:rFonts w:ascii="Times New Roman" w:hAnsi="Times New Roman"/>
          <w:b/>
          <w:sz w:val="24"/>
          <w:szCs w:val="24"/>
        </w:rPr>
        <w:t>JAWAHARLAL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NEHRU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TECHNOLOGICAL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UNIVERSIT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Y </w:t>
      </w:r>
      <w:r w:rsidRPr="00550CE2">
        <w:rPr>
          <w:rFonts w:ascii="Times New Roman" w:hAnsi="Times New Roman"/>
          <w:b/>
          <w:sz w:val="24"/>
          <w:szCs w:val="24"/>
        </w:rPr>
        <w:t>ANANTAPUR</w:t>
      </w: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 xml:space="preserve">M.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Pharm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– I year</w:t>
      </w:r>
      <w:r>
        <w:rPr>
          <w:rFonts w:ascii="Times New Roman" w:eastAsia="Arial" w:hAnsi="Times New Roman"/>
          <w:b/>
          <w:sz w:val="24"/>
          <w:szCs w:val="24"/>
        </w:rPr>
        <w:t xml:space="preserve"> I</w:t>
      </w:r>
      <w:r w:rsidRPr="00550CE2">
        <w:rPr>
          <w:rFonts w:ascii="Times New Roman" w:eastAsia="Arial" w:hAnsi="Times New Roman"/>
          <w:b/>
          <w:sz w:val="24"/>
          <w:szCs w:val="24"/>
        </w:rPr>
        <w:t>I Sem. (</w:t>
      </w:r>
      <w:r w:rsidRPr="00550CE2">
        <w:rPr>
          <w:rFonts w:ascii="Times New Roman" w:hAnsi="Times New Roman"/>
          <w:b/>
          <w:sz w:val="24"/>
          <w:szCs w:val="24"/>
        </w:rPr>
        <w:t>Industrial Pharmacy</w:t>
      </w:r>
      <w:r w:rsidRPr="00550CE2">
        <w:rPr>
          <w:rFonts w:ascii="Times New Roman" w:eastAsia="Arial" w:hAnsi="Times New Roman"/>
          <w:b/>
          <w:sz w:val="24"/>
          <w:szCs w:val="24"/>
        </w:rPr>
        <w:t>)</w:t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L     T     P     C</w:t>
      </w: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4      0     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0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     4</w:t>
      </w:r>
    </w:p>
    <w:p w:rsidR="00550CE2" w:rsidRPr="001D46FE" w:rsidRDefault="00D75EAC" w:rsidP="00550CE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(17S08201) </w:t>
      </w:r>
      <w:r w:rsidR="00550CE2" w:rsidRPr="001D46FE">
        <w:rPr>
          <w:rFonts w:ascii="Times New Roman" w:hAnsi="Times New Roman" w:cs="Times New Roman"/>
          <w:b/>
          <w:szCs w:val="24"/>
        </w:rPr>
        <w:t>ADVANCED BIOPHARMACEUTICS &amp; PHARMACOKINETICS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>Scope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This course is designed to impart knowledge and skills necessary for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dosecalculations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, dose adjustments and to apply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biopharmaceutics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theories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inpractical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problem solving. Basic theoretical discussions of the principles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ofbiopharmaceutics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and pharmacokinetics are provided to help the students’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toclarify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the concepts.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>Objectives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Upon completion of this course it is expected that students will be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ableunderstand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>,</w:t>
      </w:r>
    </w:p>
    <w:p w:rsidR="007D170E" w:rsidRPr="00053779" w:rsidRDefault="007D170E" w:rsidP="007D170E">
      <w:pPr>
        <w:pStyle w:val="ListParagraph"/>
        <w:numPr>
          <w:ilvl w:val="0"/>
          <w:numId w:val="9"/>
        </w:numPr>
        <w:spacing w:after="160" w:line="259" w:lineRule="auto"/>
        <w:ind w:left="360"/>
        <w:jc w:val="both"/>
      </w:pPr>
      <w:r w:rsidRPr="00053779">
        <w:t xml:space="preserve">The basic concepts in </w:t>
      </w:r>
      <w:proofErr w:type="spellStart"/>
      <w:r w:rsidRPr="00053779">
        <w:t>biopharmaceutics</w:t>
      </w:r>
      <w:proofErr w:type="spellEnd"/>
      <w:r w:rsidRPr="00053779">
        <w:t xml:space="preserve"> and pharmacokinetics.</w:t>
      </w:r>
    </w:p>
    <w:p w:rsidR="007D170E" w:rsidRPr="00053779" w:rsidRDefault="007D170E" w:rsidP="007D170E">
      <w:pPr>
        <w:pStyle w:val="ListParagraph"/>
        <w:numPr>
          <w:ilvl w:val="0"/>
          <w:numId w:val="9"/>
        </w:numPr>
        <w:spacing w:after="160" w:line="259" w:lineRule="auto"/>
        <w:ind w:left="360"/>
        <w:jc w:val="both"/>
      </w:pPr>
      <w:r w:rsidRPr="00053779">
        <w:t xml:space="preserve">The use raw data and derive the pharmacokinetic models </w:t>
      </w:r>
      <w:proofErr w:type="spellStart"/>
      <w:r w:rsidRPr="00053779">
        <w:t>andparameters</w:t>
      </w:r>
      <w:proofErr w:type="spellEnd"/>
      <w:r w:rsidRPr="00053779">
        <w:t xml:space="preserve"> the best describe the process of drug </w:t>
      </w:r>
      <w:proofErr w:type="spellStart"/>
      <w:r w:rsidRPr="00053779">
        <w:t>absorption</w:t>
      </w:r>
      <w:proofErr w:type="gramStart"/>
      <w:r w:rsidRPr="00053779">
        <w:t>,distribution</w:t>
      </w:r>
      <w:proofErr w:type="spellEnd"/>
      <w:proofErr w:type="gramEnd"/>
      <w:r w:rsidRPr="00053779">
        <w:t>, metabolism and elimination.</w:t>
      </w:r>
    </w:p>
    <w:p w:rsidR="007D170E" w:rsidRPr="00053779" w:rsidRDefault="007D170E" w:rsidP="007D170E">
      <w:pPr>
        <w:pStyle w:val="ListParagraph"/>
        <w:numPr>
          <w:ilvl w:val="0"/>
          <w:numId w:val="9"/>
        </w:numPr>
        <w:spacing w:after="160" w:line="259" w:lineRule="auto"/>
        <w:ind w:left="360"/>
        <w:jc w:val="both"/>
      </w:pPr>
      <w:r w:rsidRPr="00053779">
        <w:t xml:space="preserve">The critical evaluation of </w:t>
      </w:r>
      <w:proofErr w:type="spellStart"/>
      <w:r w:rsidRPr="00053779">
        <w:t>biopharmaceutic</w:t>
      </w:r>
      <w:proofErr w:type="spellEnd"/>
      <w:r w:rsidRPr="00053779">
        <w:t xml:space="preserve"> studies involving </w:t>
      </w:r>
      <w:proofErr w:type="spellStart"/>
      <w:r w:rsidRPr="00053779">
        <w:t>drugproduct</w:t>
      </w:r>
      <w:proofErr w:type="spellEnd"/>
      <w:r w:rsidRPr="00053779">
        <w:t xml:space="preserve"> equivalency.</w:t>
      </w:r>
    </w:p>
    <w:p w:rsidR="007D170E" w:rsidRPr="00053779" w:rsidRDefault="007D170E" w:rsidP="007D170E">
      <w:pPr>
        <w:pStyle w:val="ListParagraph"/>
        <w:numPr>
          <w:ilvl w:val="0"/>
          <w:numId w:val="9"/>
        </w:numPr>
        <w:spacing w:after="160" w:line="259" w:lineRule="auto"/>
        <w:ind w:left="360"/>
        <w:jc w:val="both"/>
      </w:pPr>
      <w:r w:rsidRPr="00053779">
        <w:t xml:space="preserve">The design and evaluation of dosage regimens of the drugs </w:t>
      </w:r>
      <w:proofErr w:type="spellStart"/>
      <w:r w:rsidRPr="00053779">
        <w:t>usingpharmacokinetic</w:t>
      </w:r>
      <w:proofErr w:type="spellEnd"/>
      <w:r w:rsidRPr="00053779">
        <w:t xml:space="preserve"> and </w:t>
      </w:r>
      <w:proofErr w:type="spellStart"/>
      <w:r w:rsidRPr="00053779">
        <w:t>biopharmaceutic</w:t>
      </w:r>
      <w:proofErr w:type="spellEnd"/>
      <w:r w:rsidRPr="00053779">
        <w:t xml:space="preserve"> parameters.</w:t>
      </w:r>
    </w:p>
    <w:p w:rsidR="007D170E" w:rsidRPr="00053779" w:rsidRDefault="007D170E" w:rsidP="007D170E">
      <w:pPr>
        <w:pStyle w:val="ListParagraph"/>
        <w:numPr>
          <w:ilvl w:val="0"/>
          <w:numId w:val="9"/>
        </w:numPr>
        <w:spacing w:after="160" w:line="259" w:lineRule="auto"/>
        <w:ind w:left="360"/>
        <w:jc w:val="both"/>
      </w:pPr>
      <w:r w:rsidRPr="00053779">
        <w:t xml:space="preserve">The potential clinical pharmacokinetic problems and application </w:t>
      </w:r>
      <w:proofErr w:type="spellStart"/>
      <w:r w:rsidRPr="00053779">
        <w:t>ofbasics</w:t>
      </w:r>
      <w:proofErr w:type="spellEnd"/>
      <w:r w:rsidRPr="00053779">
        <w:t xml:space="preserve"> of pharmacokinetic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516">
        <w:rPr>
          <w:rFonts w:ascii="Times New Roman" w:hAnsi="Times New Roman" w:cs="Times New Roman"/>
          <w:b/>
          <w:sz w:val="24"/>
          <w:szCs w:val="24"/>
        </w:rPr>
        <w:t xml:space="preserve">THEORY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2516">
        <w:rPr>
          <w:rFonts w:ascii="Times New Roman" w:hAnsi="Times New Roman" w:cs="Times New Roman"/>
          <w:b/>
          <w:sz w:val="24"/>
          <w:szCs w:val="24"/>
        </w:rPr>
        <w:t>60 Hrs</w:t>
      </w:r>
    </w:p>
    <w:p w:rsidR="007D170E" w:rsidRPr="00382516" w:rsidRDefault="007D170E" w:rsidP="007D170E">
      <w:pPr>
        <w:tabs>
          <w:tab w:val="left" w:pos="86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>1. 12 hrs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Drug Absorption from the Gastrointestinal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Tract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>:Gastrointestinal</w:t>
      </w:r>
      <w:proofErr w:type="spellEnd"/>
      <w:proofErr w:type="gramEnd"/>
      <w:r w:rsidRPr="00382516">
        <w:rPr>
          <w:rFonts w:ascii="Times New Roman" w:hAnsi="Times New Roman" w:cs="Times New Roman"/>
          <w:sz w:val="24"/>
          <w:szCs w:val="24"/>
        </w:rPr>
        <w:t xml:space="preserve"> tract, Mechanism of drug absorption,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Factorsaffecting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drug absorption, pH–partition theory of drug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absorption.Formuulation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and physicochemical factors: Dissolution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rate,Dissolution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process, Noyes–Whitney equation and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drugdissolution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, Factors affecting the dissolution rate.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Gastrointestinalabsorption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: role of the dosage form: Solution (elixir, syrup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andsolution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) as a dosage form ,Suspension as a dosage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form,Capsule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as a dosage form, Tablet as a dosage form ,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Dissolutionmethods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,Formulation and processing factors, Correlation of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invivo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data with in vitro dissolution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data.Transport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model:Permeability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-Solubility-Charge State and the pH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PartitionHypothesis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, Properties of the Gastrointestinal Tract (GIT),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pHMicroclimate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Intracellular pH Environment, Tight-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JunctionComplex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>.</w:t>
      </w:r>
    </w:p>
    <w:p w:rsidR="007D170E" w:rsidRPr="00382516" w:rsidRDefault="007D170E" w:rsidP="007D170E">
      <w:pPr>
        <w:tabs>
          <w:tab w:val="left" w:pos="8762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>2 12hrs</w:t>
      </w:r>
      <w:r w:rsidRPr="00382516">
        <w:rPr>
          <w:rFonts w:ascii="Times New Roman" w:hAnsi="Times New Roman" w:cs="Times New Roman"/>
          <w:sz w:val="24"/>
          <w:szCs w:val="24"/>
        </w:rPr>
        <w:tab/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516">
        <w:rPr>
          <w:rFonts w:ascii="Times New Roman" w:hAnsi="Times New Roman" w:cs="Times New Roman"/>
          <w:sz w:val="24"/>
          <w:szCs w:val="24"/>
        </w:rPr>
        <w:t>Biopharmaceutic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considerations in drug product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designand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In Vitro Drug Product Performance: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Introduction,biopharmaceutic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factors affecting drug bioavailability, rate-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limitingsteps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in drug absorption, physicochemical nature of the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drugformulation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factors affecting drug product performance, in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vitro:dissolution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and drug release testing,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compendial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methods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ofdissolution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, </w:t>
      </w:r>
      <w:r w:rsidRPr="00382516">
        <w:rPr>
          <w:rFonts w:ascii="Times New Roman" w:hAnsi="Times New Roman" w:cs="Times New Roman"/>
          <w:sz w:val="24"/>
          <w:szCs w:val="24"/>
        </w:rPr>
        <w:lastRenderedPageBreak/>
        <w:t xml:space="preserve">alternative methods of dissolution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testing,meetingdissolution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requirements,problems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of variable control in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dissolutionTestingperformance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of drug products. In vitro–in vivo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correlation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>,dissolution</w:t>
      </w:r>
      <w:proofErr w:type="spellEnd"/>
      <w:proofErr w:type="gramEnd"/>
      <w:r w:rsidRPr="00382516">
        <w:rPr>
          <w:rFonts w:ascii="Times New Roman" w:hAnsi="Times New Roman" w:cs="Times New Roman"/>
          <w:sz w:val="24"/>
          <w:szCs w:val="24"/>
        </w:rPr>
        <w:t xml:space="preserve"> profile comparisons, drug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productstability,considerations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in the design of a drug product.</w:t>
      </w:r>
    </w:p>
    <w:p w:rsidR="007D170E" w:rsidRPr="00382516" w:rsidRDefault="007D170E" w:rsidP="007D170E">
      <w:pPr>
        <w:tabs>
          <w:tab w:val="left" w:pos="80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3 </w:t>
      </w:r>
      <w:r w:rsidRPr="00382516">
        <w:rPr>
          <w:rFonts w:ascii="Times New Roman" w:hAnsi="Times New Roman" w:cs="Times New Roman"/>
          <w:sz w:val="24"/>
          <w:szCs w:val="24"/>
        </w:rPr>
        <w:tab/>
        <w:t>12 hrs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Pharmacokinetics: Basic considerations,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pharmacokineticmodels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, compartment modeling: one compartment model-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IVbolus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, IV infusion, extra-vascular. Multi compartment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model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>:twocompartment</w:t>
      </w:r>
      <w:proofErr w:type="spellEnd"/>
      <w:proofErr w:type="gramEnd"/>
      <w:r w:rsidRPr="00382516">
        <w:rPr>
          <w:rFonts w:ascii="Times New Roman" w:hAnsi="Times New Roman" w:cs="Times New Roman"/>
          <w:sz w:val="24"/>
          <w:szCs w:val="24"/>
        </w:rPr>
        <w:t xml:space="preserve"> - model in brief, non-linear pharmacokinetics: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causeof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non-linearity,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Michaelis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Menten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equation, estimation of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kmaxand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vmax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. Drug interactions: introduction, the effect of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proteinbindinginteractions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>,the</w:t>
      </w:r>
      <w:proofErr w:type="spellEnd"/>
      <w:proofErr w:type="gramEnd"/>
      <w:r w:rsidRPr="00382516">
        <w:rPr>
          <w:rFonts w:ascii="Times New Roman" w:hAnsi="Times New Roman" w:cs="Times New Roman"/>
          <w:sz w:val="24"/>
          <w:szCs w:val="24"/>
        </w:rPr>
        <w:t xml:space="preserve"> effect of tissue-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bindinginteractions,cytochrome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p450-based drug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interactions,druginteractions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linked to transporters.</w:t>
      </w:r>
    </w:p>
    <w:p w:rsidR="007D170E" w:rsidRPr="00382516" w:rsidRDefault="007D170E" w:rsidP="007D170E">
      <w:pPr>
        <w:tabs>
          <w:tab w:val="left" w:pos="83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4 </w:t>
      </w:r>
      <w:r w:rsidRPr="00382516">
        <w:rPr>
          <w:rFonts w:ascii="Times New Roman" w:hAnsi="Times New Roman" w:cs="Times New Roman"/>
          <w:sz w:val="24"/>
          <w:szCs w:val="24"/>
        </w:rPr>
        <w:tab/>
        <w:t>12 hrs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Drug Product Performance, In Vivo: Bioavailability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andBioequivalence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: drug product performance, purpose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ofbioavailability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studies, relative and absolute availability.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Methodsfor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assessing bioavailability, bioequivalence studies, design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andevaluation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of bioequivalence studies, study designs,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crossoverstudy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designs, evaluation of the data, bioequivalence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example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>,study</w:t>
      </w:r>
      <w:proofErr w:type="spellEnd"/>
      <w:proofErr w:type="gramEnd"/>
      <w:r w:rsidRPr="00382516">
        <w:rPr>
          <w:rFonts w:ascii="Times New Roman" w:hAnsi="Times New Roman" w:cs="Times New Roman"/>
          <w:sz w:val="24"/>
          <w:szCs w:val="24"/>
        </w:rPr>
        <w:t xml:space="preserve"> submission and drug review process. </w:t>
      </w:r>
      <w:proofErr w:type="spellStart"/>
      <w:proofErr w:type="gramStart"/>
      <w:r w:rsidRPr="00382516">
        <w:rPr>
          <w:rFonts w:ascii="Times New Roman" w:hAnsi="Times New Roman" w:cs="Times New Roman"/>
          <w:sz w:val="24"/>
          <w:szCs w:val="24"/>
        </w:rPr>
        <w:t>Biopharmaceutics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classification system, methods.</w:t>
      </w:r>
      <w:proofErr w:type="gramEnd"/>
      <w:r w:rsidRPr="00382516">
        <w:rPr>
          <w:rFonts w:ascii="Times New Roman" w:hAnsi="Times New Roman" w:cs="Times New Roman"/>
          <w:sz w:val="24"/>
          <w:szCs w:val="24"/>
        </w:rPr>
        <w:t xml:space="preserve"> Permeability: In-vitro, in-situ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andIn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-vivo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methods.generic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biologics (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biosimilar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drugproducts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>,clinical</w:t>
      </w:r>
      <w:proofErr w:type="gramEnd"/>
      <w:r w:rsidRPr="00382516">
        <w:rPr>
          <w:rFonts w:ascii="Times New Roman" w:hAnsi="Times New Roman" w:cs="Times New Roman"/>
          <w:sz w:val="24"/>
          <w:szCs w:val="24"/>
        </w:rPr>
        <w:t xml:space="preserve"> significance of bioequivalence studies, special concerns in bioavailability and bioequivalence studies,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genericsubstitution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>.</w:t>
      </w:r>
    </w:p>
    <w:p w:rsidR="007D170E" w:rsidRPr="00382516" w:rsidRDefault="007D170E" w:rsidP="007D170E">
      <w:pPr>
        <w:tabs>
          <w:tab w:val="left" w:pos="82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5 </w:t>
      </w:r>
      <w:r w:rsidRPr="00382516">
        <w:rPr>
          <w:rFonts w:ascii="Times New Roman" w:hAnsi="Times New Roman" w:cs="Times New Roman"/>
          <w:sz w:val="24"/>
          <w:szCs w:val="24"/>
        </w:rPr>
        <w:tab/>
        <w:t>12 hrs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Application of Pharmacokinetics: Modified-Release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DrugProducts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, Targeted Drug Delivery Systems and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BiotechnologicalProducts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 xml:space="preserve">Introduction to Pharmacokinetics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andpharmacodynamic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>, drug interactions.</w:t>
      </w:r>
      <w:proofErr w:type="gramEnd"/>
      <w:r w:rsidRPr="00382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 xml:space="preserve">Pharmacokinetics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andpharmacodynamics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of biotechnology drugs.</w:t>
      </w:r>
      <w:proofErr w:type="gramEnd"/>
      <w:r w:rsidRPr="00382516">
        <w:rPr>
          <w:rFonts w:ascii="Times New Roman" w:hAnsi="Times New Roman" w:cs="Times New Roman"/>
          <w:sz w:val="24"/>
          <w:szCs w:val="24"/>
        </w:rPr>
        <w:t xml:space="preserve"> Introduction,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Proteinsand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peptides, Monoclonal antibodies, </w:t>
      </w:r>
    </w:p>
    <w:p w:rsidR="007D170E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>REFERENCES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Biopharmaceutics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and Clinical Pharmacokinetics by Milo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Gibaldi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>, 4</w:t>
      </w:r>
      <w:r w:rsidRPr="003825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82516">
        <w:rPr>
          <w:rFonts w:ascii="Times New Roman" w:hAnsi="Times New Roman" w:cs="Times New Roman"/>
          <w:sz w:val="24"/>
          <w:szCs w:val="24"/>
        </w:rPr>
        <w:t>edition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>,Philadelphia</w:t>
      </w:r>
      <w:proofErr w:type="gramEnd"/>
      <w:r w:rsidRPr="00382516">
        <w:rPr>
          <w:rFonts w:ascii="Times New Roman" w:hAnsi="Times New Roman" w:cs="Times New Roman"/>
          <w:sz w:val="24"/>
          <w:szCs w:val="24"/>
        </w:rPr>
        <w:t xml:space="preserve">, Lea and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Febiger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>, 1991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Biopharmaceutics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and Pharmacokinetics, A. Treatise, D .M.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Brahmankarand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Sunil B.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Jaiswal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VallabPrakashan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Pitampura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>, Delhi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3. Applied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Biopharmaceutics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and Pharmacokinetics by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Shargel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LandYuABC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>, 2ndedition, Connecticut Appleton Century Crofts, 1985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4. Textbook of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Biopharmaceutics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and Pharmacokinetics, Dr.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Shobha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Rani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R.Hiremath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>,Prism</w:t>
      </w:r>
      <w:proofErr w:type="spellEnd"/>
      <w:proofErr w:type="gramEnd"/>
      <w:r w:rsidRPr="00382516">
        <w:rPr>
          <w:rFonts w:ascii="Times New Roman" w:hAnsi="Times New Roman" w:cs="Times New Roman"/>
          <w:sz w:val="24"/>
          <w:szCs w:val="24"/>
        </w:rPr>
        <w:t xml:space="preserve"> Book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lastRenderedPageBreak/>
        <w:t xml:space="preserve">5. Pharmacokinetics by Milo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Gibaldi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and D. Perrier, 2nd edition,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MarcelDekker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Inc.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>,New</w:t>
      </w:r>
      <w:proofErr w:type="spellEnd"/>
      <w:proofErr w:type="gramEnd"/>
      <w:r w:rsidRPr="00382516">
        <w:rPr>
          <w:rFonts w:ascii="Times New Roman" w:hAnsi="Times New Roman" w:cs="Times New Roman"/>
          <w:sz w:val="24"/>
          <w:szCs w:val="24"/>
        </w:rPr>
        <w:t xml:space="preserve"> York, 1982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6. Current Concepts in Pharmaceutical Sciences: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Biopharmaceutics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>,Swarbrick</w:t>
      </w:r>
      <w:proofErr w:type="spellEnd"/>
      <w:proofErr w:type="gramEnd"/>
      <w:r w:rsidRPr="00382516">
        <w:rPr>
          <w:rFonts w:ascii="Times New Roman" w:hAnsi="Times New Roman" w:cs="Times New Roman"/>
          <w:sz w:val="24"/>
          <w:szCs w:val="24"/>
        </w:rPr>
        <w:t xml:space="preserve">. J,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Leaand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Febiger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>, Philadelphia, 1970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7. Clinical Pharmacokinetics, Concepts and Applications 3rd edition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byMalcolmRowland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and Thom~ N.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Tozer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, Lea and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Febiger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>, Philadelphia,1995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8. Dissolution, Bioavailability and Bioequivalence,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Abdou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. H.M, Mack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PublishingCompany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>, Pennsylvania 1989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Biopharmaceutics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and Clinical Pharmacokinetics, An Introduction, 4</w:t>
      </w:r>
      <w:r w:rsidRPr="003825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82516">
        <w:rPr>
          <w:rFonts w:ascii="Times New Roman" w:hAnsi="Times New Roman" w:cs="Times New Roman"/>
          <w:sz w:val="24"/>
          <w:szCs w:val="24"/>
        </w:rPr>
        <w:t>edition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>,revised</w:t>
      </w:r>
      <w:proofErr w:type="gramEnd"/>
      <w:r w:rsidRPr="003825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expande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by Robert. E.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Notari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, Marcel Dekker Inc,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and Basel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>,1987</w:t>
      </w:r>
      <w:proofErr w:type="gramEnd"/>
      <w:r w:rsidRPr="00382516">
        <w:rPr>
          <w:rFonts w:ascii="Times New Roman" w:hAnsi="Times New Roman" w:cs="Times New Roman"/>
          <w:sz w:val="24"/>
          <w:szCs w:val="24"/>
        </w:rPr>
        <w:t>.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Biopharmaceutics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and Relevant Pharmacokinetics by John. G Wagner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andM.Pemarowski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, 1st edition, Drug Intelligence Publications,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Hamilton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>,Illinois</w:t>
      </w:r>
      <w:proofErr w:type="spellEnd"/>
      <w:proofErr w:type="gramEnd"/>
      <w:r w:rsidRPr="00382516">
        <w:rPr>
          <w:rFonts w:ascii="Times New Roman" w:hAnsi="Times New Roman" w:cs="Times New Roman"/>
          <w:sz w:val="24"/>
          <w:szCs w:val="24"/>
        </w:rPr>
        <w:t>, 1971.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11. Encyclopedia of Pharmaceutical Technology,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13, James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Swarbrick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>,James</w:t>
      </w:r>
      <w:proofErr w:type="spellEnd"/>
      <w:proofErr w:type="gramEnd"/>
      <w:r w:rsidRPr="003825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G.Boylan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>, Marcel Dekker Inc, New York, 1996.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12. Basic Pharmacokinetics,1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edition,Sunil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JambhekarandPhilip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JBreen,pharmaceutical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 press, RPS Publishing,2009.</w:t>
      </w:r>
    </w:p>
    <w:p w:rsidR="007D170E" w:rsidRPr="00382516" w:rsidRDefault="007D170E" w:rsidP="007D170E">
      <w:pPr>
        <w:jc w:val="both"/>
        <w:rPr>
          <w:rFonts w:ascii="Times New Roman" w:hAnsi="Times New Roman" w:cs="Times New Roman"/>
          <w:sz w:val="24"/>
          <w:szCs w:val="24"/>
        </w:rPr>
      </w:pPr>
      <w:r w:rsidRPr="00382516">
        <w:rPr>
          <w:rFonts w:ascii="Times New Roman" w:hAnsi="Times New Roman" w:cs="Times New Roman"/>
          <w:sz w:val="24"/>
          <w:szCs w:val="24"/>
        </w:rPr>
        <w:t xml:space="preserve">13. Absorption and Drug Development- Solubility, Permeability, and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ChargeState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 xml:space="preserve">, Alex </w:t>
      </w:r>
      <w:proofErr w:type="spellStart"/>
      <w:r w:rsidRPr="00382516">
        <w:rPr>
          <w:rFonts w:ascii="Times New Roman" w:hAnsi="Times New Roman" w:cs="Times New Roman"/>
          <w:sz w:val="24"/>
          <w:szCs w:val="24"/>
        </w:rPr>
        <w:t>Avdeef</w:t>
      </w:r>
      <w:proofErr w:type="spellEnd"/>
      <w:r w:rsidRPr="00382516">
        <w:rPr>
          <w:rFonts w:ascii="Times New Roman" w:hAnsi="Times New Roman" w:cs="Times New Roman"/>
          <w:sz w:val="24"/>
          <w:szCs w:val="24"/>
        </w:rPr>
        <w:t>, John Wiley &amp; Sons, Inc</w:t>
      </w:r>
      <w:proofErr w:type="gramStart"/>
      <w:r w:rsidRPr="00382516">
        <w:rPr>
          <w:rFonts w:ascii="Times New Roman" w:hAnsi="Times New Roman" w:cs="Times New Roman"/>
          <w:sz w:val="24"/>
          <w:szCs w:val="24"/>
        </w:rPr>
        <w:t>,2003</w:t>
      </w:r>
      <w:proofErr w:type="gramEnd"/>
      <w:r w:rsidRPr="00382516">
        <w:rPr>
          <w:rFonts w:ascii="Times New Roman" w:hAnsi="Times New Roman" w:cs="Times New Roman"/>
          <w:sz w:val="24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1D46FE" w:rsidRPr="00550CE2" w:rsidRDefault="001D46FE" w:rsidP="001D46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0CE2">
        <w:rPr>
          <w:rFonts w:ascii="Times New Roman" w:hAnsi="Times New Roman"/>
          <w:b/>
          <w:sz w:val="24"/>
          <w:szCs w:val="24"/>
        </w:rPr>
        <w:lastRenderedPageBreak/>
        <w:t>JAWAHARLAL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NEHRU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TECHNOLOGICAL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UNIVERSIT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Y </w:t>
      </w:r>
      <w:r w:rsidRPr="00550CE2">
        <w:rPr>
          <w:rFonts w:ascii="Times New Roman" w:hAnsi="Times New Roman"/>
          <w:b/>
          <w:sz w:val="24"/>
          <w:szCs w:val="24"/>
        </w:rPr>
        <w:t>ANANTAPUR</w:t>
      </w: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 xml:space="preserve">M.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Pharm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– I year</w:t>
      </w:r>
      <w:r>
        <w:rPr>
          <w:rFonts w:ascii="Times New Roman" w:eastAsia="Arial" w:hAnsi="Times New Roman"/>
          <w:b/>
          <w:sz w:val="24"/>
          <w:szCs w:val="24"/>
        </w:rPr>
        <w:t xml:space="preserve"> I</w:t>
      </w:r>
      <w:r w:rsidRPr="00550CE2">
        <w:rPr>
          <w:rFonts w:ascii="Times New Roman" w:eastAsia="Arial" w:hAnsi="Times New Roman"/>
          <w:b/>
          <w:sz w:val="24"/>
          <w:szCs w:val="24"/>
        </w:rPr>
        <w:t>I Sem. (</w:t>
      </w:r>
      <w:r w:rsidRPr="00550CE2">
        <w:rPr>
          <w:rFonts w:ascii="Times New Roman" w:hAnsi="Times New Roman"/>
          <w:b/>
          <w:sz w:val="24"/>
          <w:szCs w:val="24"/>
        </w:rPr>
        <w:t>Industrial Pharmacy</w:t>
      </w:r>
      <w:r w:rsidRPr="00550CE2">
        <w:rPr>
          <w:rFonts w:ascii="Times New Roman" w:eastAsia="Arial" w:hAnsi="Times New Roman"/>
          <w:b/>
          <w:sz w:val="24"/>
          <w:szCs w:val="24"/>
        </w:rPr>
        <w:t>)</w:t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L     T     P     C</w:t>
      </w: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4      0     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0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     4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1D46FE" w:rsidRDefault="00D75EAC" w:rsidP="00550CE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(17S08202) </w:t>
      </w:r>
      <w:r w:rsidR="00550CE2" w:rsidRPr="001D46FE">
        <w:rPr>
          <w:rFonts w:ascii="Times New Roman" w:hAnsi="Times New Roman" w:cs="Times New Roman"/>
          <w:b/>
          <w:szCs w:val="24"/>
        </w:rPr>
        <w:t>SCALE UP AND TECHNOLOGY TRANSFER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Scope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This course is designed to impart knowledge and skills necessary to train the</w:t>
      </w:r>
      <w:r w:rsidR="001D46FE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 xml:space="preserve">students to be on scale up, technology transfer process and industrial </w:t>
      </w:r>
      <w:proofErr w:type="spellStart"/>
      <w:r w:rsidRPr="00550CE2">
        <w:rPr>
          <w:rFonts w:ascii="Times New Roman" w:hAnsi="Times New Roman" w:cs="Times New Roman"/>
          <w:szCs w:val="24"/>
        </w:rPr>
        <w:t>safetyissues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Objectives: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On completion of this course it is expected that students will be able to</w:t>
      </w:r>
      <w:r w:rsidR="001D46FE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understand,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 Manage the scale up process in pharmaceutical industry.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 Assist in technology transfer.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 </w:t>
      </w:r>
      <w:proofErr w:type="gramStart"/>
      <w:r w:rsidRPr="00550CE2">
        <w:rPr>
          <w:rFonts w:ascii="Times New Roman" w:hAnsi="Times New Roman" w:cs="Times New Roman"/>
          <w:szCs w:val="24"/>
        </w:rPr>
        <w:t>To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establish safety guidelines, which prevent industrial hazards.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THEORY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60 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1.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Pilot plant design: Basic requirements for design, facility,</w:t>
      </w:r>
      <w:r w:rsidR="001D46FE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 xml:space="preserve">equipment selection, for tablets, capsules, liquid orals, </w:t>
      </w:r>
      <w:proofErr w:type="spellStart"/>
      <w:r w:rsidRPr="00550CE2">
        <w:rPr>
          <w:rFonts w:ascii="Times New Roman" w:hAnsi="Times New Roman" w:cs="Times New Roman"/>
          <w:szCs w:val="24"/>
        </w:rPr>
        <w:t>parentraland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semisolid preparations.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Scale up: Importance, Technology transfer from R &amp; D to </w:t>
      </w:r>
      <w:proofErr w:type="spellStart"/>
      <w:r w:rsidRPr="00550CE2">
        <w:rPr>
          <w:rFonts w:ascii="Times New Roman" w:hAnsi="Times New Roman" w:cs="Times New Roman"/>
          <w:szCs w:val="24"/>
        </w:rPr>
        <w:t>pilotplant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to plant scale, process scale up for tablets, capsules, </w:t>
      </w:r>
      <w:proofErr w:type="spellStart"/>
      <w:r w:rsidRPr="00550CE2">
        <w:rPr>
          <w:rFonts w:ascii="Times New Roman" w:hAnsi="Times New Roman" w:cs="Times New Roman"/>
          <w:szCs w:val="24"/>
        </w:rPr>
        <w:t>liquidorals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semisolids, </w:t>
      </w:r>
      <w:proofErr w:type="spellStart"/>
      <w:r w:rsidRPr="00550CE2">
        <w:rPr>
          <w:rFonts w:ascii="Times New Roman" w:hAnsi="Times New Roman" w:cs="Times New Roman"/>
          <w:szCs w:val="24"/>
        </w:rPr>
        <w:t>parentral</w:t>
      </w:r>
      <w:proofErr w:type="spellEnd"/>
      <w:r w:rsidRPr="00550CE2">
        <w:rPr>
          <w:rFonts w:ascii="Times New Roman" w:hAnsi="Times New Roman" w:cs="Times New Roman"/>
          <w:szCs w:val="24"/>
        </w:rPr>
        <w:t>, NDDS products – stress on formula,</w:t>
      </w:r>
      <w:r w:rsidR="001D46FE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 xml:space="preserve">equipments, product uniformity, stability, raw materials, </w:t>
      </w:r>
      <w:proofErr w:type="spellStart"/>
      <w:r w:rsidRPr="00550CE2">
        <w:rPr>
          <w:rFonts w:ascii="Times New Roman" w:hAnsi="Times New Roman" w:cs="Times New Roman"/>
          <w:szCs w:val="24"/>
        </w:rPr>
        <w:t>physicallayout</w:t>
      </w:r>
      <w:proofErr w:type="spellEnd"/>
      <w:r w:rsidRPr="00550CE2">
        <w:rPr>
          <w:rFonts w:ascii="Times New Roman" w:hAnsi="Times New Roman" w:cs="Times New Roman"/>
          <w:szCs w:val="24"/>
        </w:rPr>
        <w:t>, input, in-process and finished product specifications,</w:t>
      </w:r>
      <w:r w:rsidR="001D46FE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problems encountered during transfer of technology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2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Validation: General concepts, types, procedures &amp;</w:t>
      </w:r>
      <w:r w:rsidR="001D46FE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protocols,</w:t>
      </w:r>
      <w:r w:rsidR="001D46FE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 xml:space="preserve">documentation, VMF. </w:t>
      </w:r>
      <w:proofErr w:type="gramStart"/>
      <w:r w:rsidRPr="00550CE2">
        <w:rPr>
          <w:rFonts w:ascii="Times New Roman" w:hAnsi="Times New Roman" w:cs="Times New Roman"/>
          <w:szCs w:val="24"/>
        </w:rPr>
        <w:t xml:space="preserve">Analytical method validation, </w:t>
      </w:r>
      <w:proofErr w:type="spellStart"/>
      <w:r w:rsidRPr="00550CE2">
        <w:rPr>
          <w:rFonts w:ascii="Times New Roman" w:hAnsi="Times New Roman" w:cs="Times New Roman"/>
          <w:szCs w:val="24"/>
        </w:rPr>
        <w:t>cleaningvalidation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and vender qualification.</w:t>
      </w:r>
      <w:proofErr w:type="gramEnd"/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3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Equipment Qualification: Importance, IQ, OQ, PQ </w:t>
      </w:r>
      <w:proofErr w:type="spellStart"/>
      <w:r w:rsidRPr="00550CE2">
        <w:rPr>
          <w:rFonts w:ascii="Times New Roman" w:hAnsi="Times New Roman" w:cs="Times New Roman"/>
          <w:szCs w:val="24"/>
        </w:rPr>
        <w:t>forequipments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– autoclave, DHS, membrane filter, rapid </w:t>
      </w:r>
      <w:proofErr w:type="spellStart"/>
      <w:r w:rsidRPr="00550CE2">
        <w:rPr>
          <w:rFonts w:ascii="Times New Roman" w:hAnsi="Times New Roman" w:cs="Times New Roman"/>
          <w:szCs w:val="24"/>
        </w:rPr>
        <w:t>mixergranulator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cone blender, FBD, tablet compression </w:t>
      </w:r>
      <w:proofErr w:type="spellStart"/>
      <w:r w:rsidRPr="00550CE2">
        <w:rPr>
          <w:rFonts w:ascii="Times New Roman" w:hAnsi="Times New Roman" w:cs="Times New Roman"/>
          <w:szCs w:val="24"/>
        </w:rPr>
        <w:t>machine</w:t>
      </w:r>
      <w:proofErr w:type="gramStart"/>
      <w:r w:rsidRPr="00550CE2">
        <w:rPr>
          <w:rFonts w:ascii="Times New Roman" w:hAnsi="Times New Roman" w:cs="Times New Roman"/>
          <w:szCs w:val="24"/>
        </w:rPr>
        <w:t>,liquid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 xml:space="preserve"> filling and sealing machine. </w:t>
      </w:r>
      <w:proofErr w:type="gramStart"/>
      <w:r w:rsidRPr="00550CE2">
        <w:rPr>
          <w:rFonts w:ascii="Times New Roman" w:hAnsi="Times New Roman" w:cs="Times New Roman"/>
          <w:szCs w:val="24"/>
        </w:rPr>
        <w:t>Aseptic room validation.</w:t>
      </w:r>
      <w:proofErr w:type="gramEnd"/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4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Process validation: Importance, validation of </w:t>
      </w:r>
      <w:proofErr w:type="spellStart"/>
      <w:r w:rsidRPr="00550CE2">
        <w:rPr>
          <w:rFonts w:ascii="Times New Roman" w:hAnsi="Times New Roman" w:cs="Times New Roman"/>
          <w:szCs w:val="24"/>
        </w:rPr>
        <w:t>mixing</w:t>
      </w:r>
      <w:proofErr w:type="gramStart"/>
      <w:r w:rsidRPr="00550CE2">
        <w:rPr>
          <w:rFonts w:ascii="Times New Roman" w:hAnsi="Times New Roman" w:cs="Times New Roman"/>
          <w:szCs w:val="24"/>
        </w:rPr>
        <w:t>,granulation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 xml:space="preserve">, drying, compression, tablet coating, liquid filling </w:t>
      </w:r>
      <w:proofErr w:type="spellStart"/>
      <w:r w:rsidRPr="00550CE2">
        <w:rPr>
          <w:rFonts w:ascii="Times New Roman" w:hAnsi="Times New Roman" w:cs="Times New Roman"/>
          <w:szCs w:val="24"/>
        </w:rPr>
        <w:t>andsealing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sterilization, water process systems, </w:t>
      </w:r>
      <w:proofErr w:type="spellStart"/>
      <w:r w:rsidRPr="00550CE2">
        <w:rPr>
          <w:rFonts w:ascii="Times New Roman" w:hAnsi="Times New Roman" w:cs="Times New Roman"/>
          <w:szCs w:val="24"/>
        </w:rPr>
        <w:t>environmentalcontrol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5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lastRenderedPageBreak/>
        <w:t xml:space="preserve">Industrial safety: Hazards – fire, mechanical, </w:t>
      </w:r>
      <w:proofErr w:type="spellStart"/>
      <w:r w:rsidRPr="00550CE2">
        <w:rPr>
          <w:rFonts w:ascii="Times New Roman" w:hAnsi="Times New Roman" w:cs="Times New Roman"/>
          <w:szCs w:val="24"/>
        </w:rPr>
        <w:t>electrical</w:t>
      </w:r>
      <w:proofErr w:type="gramStart"/>
      <w:r w:rsidRPr="00550CE2">
        <w:rPr>
          <w:rFonts w:ascii="Times New Roman" w:hAnsi="Times New Roman" w:cs="Times New Roman"/>
          <w:szCs w:val="24"/>
        </w:rPr>
        <w:t>,chemical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 xml:space="preserve"> and pharmaceutical, Monitoring &amp; prevention </w:t>
      </w:r>
      <w:proofErr w:type="spellStart"/>
      <w:r w:rsidRPr="00550CE2">
        <w:rPr>
          <w:rFonts w:ascii="Times New Roman" w:hAnsi="Times New Roman" w:cs="Times New Roman"/>
          <w:szCs w:val="24"/>
        </w:rPr>
        <w:t>systems,industrial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effluent testing &amp; treatment. </w:t>
      </w:r>
      <w:proofErr w:type="gramStart"/>
      <w:r w:rsidRPr="00550CE2">
        <w:rPr>
          <w:rFonts w:ascii="Times New Roman" w:hAnsi="Times New Roman" w:cs="Times New Roman"/>
          <w:szCs w:val="24"/>
        </w:rPr>
        <w:t xml:space="preserve">Control of </w:t>
      </w:r>
      <w:proofErr w:type="spellStart"/>
      <w:r w:rsidRPr="00550CE2">
        <w:rPr>
          <w:rFonts w:ascii="Times New Roman" w:hAnsi="Times New Roman" w:cs="Times New Roman"/>
          <w:szCs w:val="24"/>
        </w:rPr>
        <w:t>environmentalpollution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  <w:proofErr w:type="gramEnd"/>
    </w:p>
    <w:p w:rsidR="00550CE2" w:rsidRPr="00550CE2" w:rsidRDefault="00550CE2" w:rsidP="00550CE2">
      <w:pPr>
        <w:jc w:val="both"/>
        <w:rPr>
          <w:rFonts w:ascii="Times New Roman" w:hAnsi="Times New Roman" w:cs="Times New Roman"/>
          <w:b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b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b/>
          <w:szCs w:val="24"/>
        </w:rPr>
      </w:pPr>
      <w:r w:rsidRPr="00550CE2">
        <w:rPr>
          <w:rFonts w:ascii="Times New Roman" w:hAnsi="Times New Roman" w:cs="Times New Roman"/>
          <w:b/>
          <w:szCs w:val="24"/>
        </w:rPr>
        <w:t>REFERENCES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1. Pharmaceutical process validation, JR Berry, Nash,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57, Marcel </w:t>
      </w:r>
      <w:proofErr w:type="spellStart"/>
      <w:r w:rsidRPr="00550CE2">
        <w:rPr>
          <w:rFonts w:ascii="Times New Roman" w:hAnsi="Times New Roman" w:cs="Times New Roman"/>
          <w:szCs w:val="24"/>
        </w:rPr>
        <w:t>Dekker</w:t>
      </w:r>
      <w:proofErr w:type="gramStart"/>
      <w:r w:rsidRPr="00550CE2">
        <w:rPr>
          <w:rFonts w:ascii="Times New Roman" w:hAnsi="Times New Roman" w:cs="Times New Roman"/>
          <w:szCs w:val="24"/>
        </w:rPr>
        <w:t>,NY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2. Pharmaceutical Production facilities, design and applications, by GC </w:t>
      </w:r>
      <w:proofErr w:type="spellStart"/>
      <w:r w:rsidRPr="00550CE2">
        <w:rPr>
          <w:rFonts w:ascii="Times New Roman" w:hAnsi="Times New Roman" w:cs="Times New Roman"/>
          <w:szCs w:val="24"/>
        </w:rPr>
        <w:t>Cole</w:t>
      </w:r>
      <w:proofErr w:type="gramStart"/>
      <w:r w:rsidRPr="00550CE2">
        <w:rPr>
          <w:rFonts w:ascii="Times New Roman" w:hAnsi="Times New Roman" w:cs="Times New Roman"/>
          <w:szCs w:val="24"/>
        </w:rPr>
        <w:t>,Taylor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 xml:space="preserve"> and Francis.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3. Pharmaceutical project management, </w:t>
      </w:r>
      <w:proofErr w:type="spellStart"/>
      <w:r w:rsidRPr="00550CE2">
        <w:rPr>
          <w:rFonts w:ascii="Times New Roman" w:hAnsi="Times New Roman" w:cs="Times New Roman"/>
          <w:szCs w:val="24"/>
        </w:rPr>
        <w:t>T.Kennedy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86, Marcel </w:t>
      </w:r>
      <w:proofErr w:type="spellStart"/>
      <w:r w:rsidRPr="00550CE2">
        <w:rPr>
          <w:rFonts w:ascii="Times New Roman" w:hAnsi="Times New Roman" w:cs="Times New Roman"/>
          <w:szCs w:val="24"/>
        </w:rPr>
        <w:t>Dekker</w:t>
      </w:r>
      <w:proofErr w:type="gramStart"/>
      <w:r w:rsidRPr="00550CE2">
        <w:rPr>
          <w:rFonts w:ascii="Times New Roman" w:hAnsi="Times New Roman" w:cs="Times New Roman"/>
          <w:szCs w:val="24"/>
        </w:rPr>
        <w:t>,NY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4. The theory &amp; Practice of Industrial Pharmacy, </w:t>
      </w:r>
      <w:proofErr w:type="spellStart"/>
      <w:r w:rsidRPr="00550CE2">
        <w:rPr>
          <w:rFonts w:ascii="Times New Roman" w:hAnsi="Times New Roman" w:cs="Times New Roman"/>
          <w:szCs w:val="24"/>
        </w:rPr>
        <w:t>L.Lachman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0CE2">
        <w:rPr>
          <w:rFonts w:ascii="Times New Roman" w:hAnsi="Times New Roman" w:cs="Times New Roman"/>
          <w:szCs w:val="24"/>
        </w:rPr>
        <w:t>H.A.Lieberman</w:t>
      </w:r>
      <w:proofErr w:type="gramStart"/>
      <w:r w:rsidRPr="00550CE2">
        <w:rPr>
          <w:rFonts w:ascii="Times New Roman" w:hAnsi="Times New Roman" w:cs="Times New Roman"/>
          <w:szCs w:val="24"/>
        </w:rPr>
        <w:t>,Varghese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 xml:space="preserve"> Publ. Bombay.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5. Tablet machine instruments in pharmaceuticals, PR Watt, John </w:t>
      </w:r>
      <w:proofErr w:type="spellStart"/>
      <w:r w:rsidRPr="00550CE2">
        <w:rPr>
          <w:rFonts w:ascii="Times New Roman" w:hAnsi="Times New Roman" w:cs="Times New Roman"/>
          <w:szCs w:val="24"/>
        </w:rPr>
        <w:t>Wiloy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6. Pharmaceutical dosage forms, Tablets,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1, 2, 3 by </w:t>
      </w:r>
      <w:proofErr w:type="spellStart"/>
      <w:r w:rsidRPr="00550CE2">
        <w:rPr>
          <w:rFonts w:ascii="Times New Roman" w:hAnsi="Times New Roman" w:cs="Times New Roman"/>
          <w:szCs w:val="24"/>
        </w:rPr>
        <w:t>Lachman</w:t>
      </w:r>
      <w:proofErr w:type="gramStart"/>
      <w:r w:rsidRPr="00550CE2">
        <w:rPr>
          <w:rFonts w:ascii="Times New Roman" w:hAnsi="Times New Roman" w:cs="Times New Roman"/>
          <w:szCs w:val="24"/>
        </w:rPr>
        <w:t>,Lieberman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>, Marcel Dekker, NY.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7. Pharmaceutical dosage forms, </w:t>
      </w:r>
      <w:proofErr w:type="spellStart"/>
      <w:r w:rsidRPr="00550CE2">
        <w:rPr>
          <w:rFonts w:ascii="Times New Roman" w:hAnsi="Times New Roman" w:cs="Times New Roman"/>
          <w:szCs w:val="24"/>
        </w:rPr>
        <w:t>Parentral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medications,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1, 2 by </w:t>
      </w:r>
      <w:proofErr w:type="spellStart"/>
      <w:r w:rsidRPr="00550CE2">
        <w:rPr>
          <w:rFonts w:ascii="Times New Roman" w:hAnsi="Times New Roman" w:cs="Times New Roman"/>
          <w:szCs w:val="24"/>
        </w:rPr>
        <w:t>K.E.Avis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Marcel Dekker, </w:t>
      </w:r>
      <w:proofErr w:type="gramStart"/>
      <w:r w:rsidRPr="00550CE2">
        <w:rPr>
          <w:rFonts w:ascii="Times New Roman" w:hAnsi="Times New Roman" w:cs="Times New Roman"/>
          <w:szCs w:val="24"/>
        </w:rPr>
        <w:t>NY</w:t>
      </w:r>
      <w:proofErr w:type="gramEnd"/>
      <w:r w:rsidRPr="00550CE2">
        <w:rPr>
          <w:rFonts w:ascii="Times New Roman" w:hAnsi="Times New Roman" w:cs="Times New Roman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8. Dispersed system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1, 2, 3 by </w:t>
      </w:r>
      <w:proofErr w:type="spellStart"/>
      <w:r w:rsidRPr="00550CE2">
        <w:rPr>
          <w:rFonts w:ascii="Times New Roman" w:hAnsi="Times New Roman" w:cs="Times New Roman"/>
          <w:szCs w:val="24"/>
        </w:rPr>
        <w:t>Lachman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Lieberman, Marcel </w:t>
      </w:r>
      <w:proofErr w:type="spellStart"/>
      <w:r w:rsidRPr="00550CE2">
        <w:rPr>
          <w:rFonts w:ascii="Times New Roman" w:hAnsi="Times New Roman" w:cs="Times New Roman"/>
          <w:szCs w:val="24"/>
        </w:rPr>
        <w:t>Dekker</w:t>
      </w:r>
      <w:proofErr w:type="gramStart"/>
      <w:r w:rsidRPr="00550CE2">
        <w:rPr>
          <w:rFonts w:ascii="Times New Roman" w:hAnsi="Times New Roman" w:cs="Times New Roman"/>
          <w:szCs w:val="24"/>
        </w:rPr>
        <w:t>,NY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9. </w:t>
      </w:r>
      <w:proofErr w:type="spellStart"/>
      <w:r w:rsidRPr="00550CE2">
        <w:rPr>
          <w:rFonts w:ascii="Times New Roman" w:hAnsi="Times New Roman" w:cs="Times New Roman"/>
          <w:szCs w:val="24"/>
        </w:rPr>
        <w:t>Subrahmanyam</w:t>
      </w:r>
      <w:proofErr w:type="spellEnd"/>
      <w:r w:rsidRPr="00550CE2">
        <w:rPr>
          <w:rFonts w:ascii="Times New Roman" w:hAnsi="Times New Roman" w:cs="Times New Roman"/>
          <w:szCs w:val="24"/>
        </w:rPr>
        <w:t>, CVS, Pharmaceutical production and Management, 2007</w:t>
      </w:r>
      <w:proofErr w:type="gramStart"/>
      <w:r w:rsidRPr="00550CE2">
        <w:rPr>
          <w:rFonts w:ascii="Times New Roman" w:hAnsi="Times New Roman" w:cs="Times New Roman"/>
          <w:szCs w:val="24"/>
        </w:rPr>
        <w:t>,VallabhPrakashan,Dehli</w:t>
      </w:r>
      <w:proofErr w:type="gramEnd"/>
      <w:r w:rsidRPr="00550CE2">
        <w:rPr>
          <w:rFonts w:ascii="Times New Roman" w:hAnsi="Times New Roman" w:cs="Times New Roman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1D46FE" w:rsidRPr="00550CE2" w:rsidRDefault="001D46FE" w:rsidP="001D46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0CE2">
        <w:rPr>
          <w:rFonts w:ascii="Times New Roman" w:hAnsi="Times New Roman"/>
          <w:b/>
          <w:sz w:val="24"/>
          <w:szCs w:val="24"/>
        </w:rPr>
        <w:lastRenderedPageBreak/>
        <w:t>JAWAHARLAL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NEHRU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TECHNOLOGICAL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UNIVERSIT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Y </w:t>
      </w:r>
      <w:r w:rsidRPr="00550CE2">
        <w:rPr>
          <w:rFonts w:ascii="Times New Roman" w:hAnsi="Times New Roman"/>
          <w:b/>
          <w:sz w:val="24"/>
          <w:szCs w:val="24"/>
        </w:rPr>
        <w:t>ANANTAPUR</w:t>
      </w: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 xml:space="preserve">M.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Pharm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– I year</w:t>
      </w:r>
      <w:r>
        <w:rPr>
          <w:rFonts w:ascii="Times New Roman" w:eastAsia="Arial" w:hAnsi="Times New Roman"/>
          <w:b/>
          <w:sz w:val="24"/>
          <w:szCs w:val="24"/>
        </w:rPr>
        <w:t xml:space="preserve"> I</w:t>
      </w:r>
      <w:r w:rsidRPr="00550CE2">
        <w:rPr>
          <w:rFonts w:ascii="Times New Roman" w:eastAsia="Arial" w:hAnsi="Times New Roman"/>
          <w:b/>
          <w:sz w:val="24"/>
          <w:szCs w:val="24"/>
        </w:rPr>
        <w:t>I Sem. (</w:t>
      </w:r>
      <w:r w:rsidRPr="00550CE2">
        <w:rPr>
          <w:rFonts w:ascii="Times New Roman" w:hAnsi="Times New Roman"/>
          <w:b/>
          <w:sz w:val="24"/>
          <w:szCs w:val="24"/>
        </w:rPr>
        <w:t>Industrial Pharmacy</w:t>
      </w:r>
      <w:r w:rsidRPr="00550CE2">
        <w:rPr>
          <w:rFonts w:ascii="Times New Roman" w:eastAsia="Arial" w:hAnsi="Times New Roman"/>
          <w:b/>
          <w:sz w:val="24"/>
          <w:szCs w:val="24"/>
        </w:rPr>
        <w:t>)</w:t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L     T     P     C</w:t>
      </w: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4      0     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0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     4</w:t>
      </w:r>
    </w:p>
    <w:p w:rsidR="00550CE2" w:rsidRPr="001D46FE" w:rsidRDefault="00D75EAC" w:rsidP="00550CE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(17S08203) </w:t>
      </w:r>
      <w:r w:rsidR="00550CE2" w:rsidRPr="001D46FE">
        <w:rPr>
          <w:rFonts w:ascii="Times New Roman" w:hAnsi="Times New Roman" w:cs="Times New Roman"/>
          <w:b/>
          <w:szCs w:val="24"/>
        </w:rPr>
        <w:t>PHARMACEUTICAL PRODUCTION TECHNOLOGY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Scope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This course is designed to impart knowledge and skills necessary to train </w:t>
      </w:r>
      <w:proofErr w:type="spellStart"/>
      <w:r w:rsidRPr="00550CE2">
        <w:rPr>
          <w:rFonts w:ascii="Times New Roman" w:hAnsi="Times New Roman" w:cs="Times New Roman"/>
          <w:szCs w:val="24"/>
        </w:rPr>
        <w:t>thestudents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to be on par with the routine of Industrial activities in Production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Objectives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On completion of this course it is expected that students will be able </w:t>
      </w:r>
      <w:proofErr w:type="spellStart"/>
      <w:r w:rsidRPr="00550CE2">
        <w:rPr>
          <w:rFonts w:ascii="Times New Roman" w:hAnsi="Times New Roman" w:cs="Times New Roman"/>
          <w:szCs w:val="24"/>
        </w:rPr>
        <w:t>tounderstand</w:t>
      </w:r>
      <w:proofErr w:type="spellEnd"/>
      <w:r w:rsidRPr="00550CE2">
        <w:rPr>
          <w:rFonts w:ascii="Times New Roman" w:hAnsi="Times New Roman" w:cs="Times New Roman"/>
          <w:szCs w:val="24"/>
        </w:rPr>
        <w:t>,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 Handle the scheduled activities in a Pharmaceutical firm.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 Manage the production of large batches of </w:t>
      </w:r>
      <w:proofErr w:type="spellStart"/>
      <w:r w:rsidRPr="00550CE2">
        <w:rPr>
          <w:rFonts w:ascii="Times New Roman" w:hAnsi="Times New Roman" w:cs="Times New Roman"/>
          <w:szCs w:val="24"/>
        </w:rPr>
        <w:t>pharmaceuticalformulations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THEORY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60 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Improved Tablet Production: Tablet production process, unit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1.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550CE2">
        <w:rPr>
          <w:rFonts w:ascii="Times New Roman" w:hAnsi="Times New Roman" w:cs="Times New Roman"/>
          <w:szCs w:val="24"/>
        </w:rPr>
        <w:t>operation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improvements, granulation and </w:t>
      </w:r>
      <w:proofErr w:type="spellStart"/>
      <w:r w:rsidRPr="00550CE2">
        <w:rPr>
          <w:rFonts w:ascii="Times New Roman" w:hAnsi="Times New Roman" w:cs="Times New Roman"/>
          <w:szCs w:val="24"/>
        </w:rPr>
        <w:t>pelletizationequipments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continuous and batch mixing, rapid </w:t>
      </w:r>
      <w:proofErr w:type="spellStart"/>
      <w:r w:rsidRPr="00550CE2">
        <w:rPr>
          <w:rFonts w:ascii="Times New Roman" w:hAnsi="Times New Roman" w:cs="Times New Roman"/>
          <w:szCs w:val="24"/>
        </w:rPr>
        <w:t>mixinggranulators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0CE2">
        <w:rPr>
          <w:rFonts w:ascii="Times New Roman" w:hAnsi="Times New Roman" w:cs="Times New Roman"/>
          <w:szCs w:val="24"/>
        </w:rPr>
        <w:t>rota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granulators, </w:t>
      </w:r>
      <w:proofErr w:type="spellStart"/>
      <w:r w:rsidRPr="00550CE2">
        <w:rPr>
          <w:rFonts w:ascii="Times New Roman" w:hAnsi="Times New Roman" w:cs="Times New Roman"/>
          <w:szCs w:val="24"/>
        </w:rPr>
        <w:t>spheronizers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550CE2">
        <w:rPr>
          <w:rFonts w:ascii="Times New Roman" w:hAnsi="Times New Roman" w:cs="Times New Roman"/>
          <w:szCs w:val="24"/>
        </w:rPr>
        <w:t>marumerisers,and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other specialized granulation and drying </w:t>
      </w:r>
      <w:proofErr w:type="spellStart"/>
      <w:r w:rsidRPr="00550CE2">
        <w:rPr>
          <w:rFonts w:ascii="Times New Roman" w:hAnsi="Times New Roman" w:cs="Times New Roman"/>
          <w:szCs w:val="24"/>
        </w:rPr>
        <w:t>equipments.Problems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encountered.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Coating Technology: Process, equipments, particle </w:t>
      </w:r>
      <w:proofErr w:type="spellStart"/>
      <w:r w:rsidRPr="00550CE2">
        <w:rPr>
          <w:rFonts w:ascii="Times New Roman" w:hAnsi="Times New Roman" w:cs="Times New Roman"/>
          <w:szCs w:val="24"/>
        </w:rPr>
        <w:t>coating</w:t>
      </w:r>
      <w:proofErr w:type="gramStart"/>
      <w:r w:rsidRPr="00550CE2">
        <w:rPr>
          <w:rFonts w:ascii="Times New Roman" w:hAnsi="Times New Roman" w:cs="Times New Roman"/>
          <w:szCs w:val="24"/>
        </w:rPr>
        <w:t>,fluidized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 xml:space="preserve"> bed coating, application techniques. </w:t>
      </w:r>
      <w:proofErr w:type="spellStart"/>
      <w:proofErr w:type="gramStart"/>
      <w:r w:rsidRPr="00550CE2">
        <w:rPr>
          <w:rFonts w:ascii="Times New Roman" w:hAnsi="Times New Roman" w:cs="Times New Roman"/>
          <w:szCs w:val="24"/>
        </w:rPr>
        <w:t>Problemsencountered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  <w:proofErr w:type="gramEnd"/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2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550CE2">
        <w:rPr>
          <w:rFonts w:ascii="Times New Roman" w:hAnsi="Times New Roman" w:cs="Times New Roman"/>
          <w:szCs w:val="24"/>
        </w:rPr>
        <w:t>Parenteral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Production: Area planning &amp; environmental </w:t>
      </w:r>
      <w:proofErr w:type="spellStart"/>
      <w:r w:rsidRPr="00550CE2">
        <w:rPr>
          <w:rFonts w:ascii="Times New Roman" w:hAnsi="Times New Roman" w:cs="Times New Roman"/>
          <w:szCs w:val="24"/>
        </w:rPr>
        <w:t>control,wall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and floor treatment, fixtures and machineries, change </w:t>
      </w:r>
      <w:proofErr w:type="spellStart"/>
      <w:r w:rsidRPr="00550CE2">
        <w:rPr>
          <w:rFonts w:ascii="Times New Roman" w:hAnsi="Times New Roman" w:cs="Times New Roman"/>
          <w:szCs w:val="24"/>
        </w:rPr>
        <w:t>rooms,personnel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flow, utilities &amp; utilities equipment location, </w:t>
      </w:r>
      <w:proofErr w:type="spellStart"/>
      <w:r w:rsidRPr="00550CE2">
        <w:rPr>
          <w:rFonts w:ascii="Times New Roman" w:hAnsi="Times New Roman" w:cs="Times New Roman"/>
          <w:szCs w:val="24"/>
        </w:rPr>
        <w:t>engineeringand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maintenance.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3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550CE2">
        <w:rPr>
          <w:rFonts w:ascii="Times New Roman" w:hAnsi="Times New Roman" w:cs="Times New Roman"/>
          <w:szCs w:val="24"/>
        </w:rPr>
        <w:t>Lyophilization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&amp; Spray drying Technology: </w:t>
      </w:r>
      <w:proofErr w:type="spellStart"/>
      <w:r w:rsidRPr="00550CE2">
        <w:rPr>
          <w:rFonts w:ascii="Times New Roman" w:hAnsi="Times New Roman" w:cs="Times New Roman"/>
          <w:szCs w:val="24"/>
        </w:rPr>
        <w:t>Principles</w:t>
      </w:r>
      <w:proofErr w:type="gramStart"/>
      <w:r w:rsidRPr="00550CE2">
        <w:rPr>
          <w:rFonts w:ascii="Times New Roman" w:hAnsi="Times New Roman" w:cs="Times New Roman"/>
          <w:szCs w:val="24"/>
        </w:rPr>
        <w:t>,process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>, freeze-drying and spray drying equipments.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4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550CE2">
        <w:rPr>
          <w:rFonts w:ascii="Times New Roman" w:hAnsi="Times New Roman" w:cs="Times New Roman"/>
          <w:szCs w:val="24"/>
        </w:rPr>
        <w:t xml:space="preserve">Capsule Production: Production process, improved </w:t>
      </w:r>
      <w:proofErr w:type="spellStart"/>
      <w:r w:rsidRPr="00550CE2">
        <w:rPr>
          <w:rFonts w:ascii="Times New Roman" w:hAnsi="Times New Roman" w:cs="Times New Roman"/>
          <w:szCs w:val="24"/>
        </w:rPr>
        <w:t>capsulemanufacturing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and filling machines for hard and soft </w:t>
      </w:r>
      <w:proofErr w:type="spellStart"/>
      <w:r w:rsidRPr="00550CE2">
        <w:rPr>
          <w:rFonts w:ascii="Times New Roman" w:hAnsi="Times New Roman" w:cs="Times New Roman"/>
          <w:szCs w:val="24"/>
        </w:rPr>
        <w:t>gelatincapsules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Layout and problems </w:t>
      </w:r>
      <w:proofErr w:type="spellStart"/>
      <w:r w:rsidRPr="00550CE2">
        <w:rPr>
          <w:rFonts w:ascii="Times New Roman" w:hAnsi="Times New Roman" w:cs="Times New Roman"/>
          <w:szCs w:val="24"/>
        </w:rPr>
        <w:t>encountered.Disperse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Systems Production: Production </w:t>
      </w:r>
      <w:proofErr w:type="spellStart"/>
      <w:r w:rsidRPr="00550CE2">
        <w:rPr>
          <w:rFonts w:ascii="Times New Roman" w:hAnsi="Times New Roman" w:cs="Times New Roman"/>
          <w:szCs w:val="24"/>
        </w:rPr>
        <w:t>processes</w:t>
      </w:r>
      <w:proofErr w:type="gramStart"/>
      <w:r w:rsidRPr="00550CE2">
        <w:rPr>
          <w:rFonts w:ascii="Times New Roman" w:hAnsi="Times New Roman" w:cs="Times New Roman"/>
          <w:szCs w:val="24"/>
        </w:rPr>
        <w:t>,applications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 xml:space="preserve"> of mixers, mills, disperse equipments including </w:t>
      </w:r>
      <w:proofErr w:type="spellStart"/>
      <w:r w:rsidRPr="00550CE2">
        <w:rPr>
          <w:rFonts w:ascii="Times New Roman" w:hAnsi="Times New Roman" w:cs="Times New Roman"/>
          <w:szCs w:val="24"/>
        </w:rPr>
        <w:t>finesolids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dispersion, problems </w:t>
      </w:r>
      <w:proofErr w:type="spellStart"/>
      <w:r w:rsidRPr="00550CE2">
        <w:rPr>
          <w:rFonts w:ascii="Times New Roman" w:hAnsi="Times New Roman" w:cs="Times New Roman"/>
          <w:szCs w:val="24"/>
        </w:rPr>
        <w:t>encountered.Packaging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Technology: Types of packaging </w:t>
      </w:r>
      <w:proofErr w:type="spellStart"/>
      <w:r w:rsidRPr="00550CE2">
        <w:rPr>
          <w:rFonts w:ascii="Times New Roman" w:hAnsi="Times New Roman" w:cs="Times New Roman"/>
          <w:szCs w:val="24"/>
        </w:rPr>
        <w:t>materials,machinery</w:t>
      </w:r>
      <w:proofErr w:type="spellEnd"/>
      <w:r w:rsidRPr="00550CE2">
        <w:rPr>
          <w:rFonts w:ascii="Times New Roman" w:hAnsi="Times New Roman" w:cs="Times New Roman"/>
          <w:szCs w:val="24"/>
        </w:rPr>
        <w:t>, labeling, package printing for different dosage forms.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5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lastRenderedPageBreak/>
        <w:t>Air Handling Systems: Study of AHUs, humidity &amp;</w:t>
      </w:r>
      <w:proofErr w:type="spellStart"/>
      <w:r w:rsidRPr="00550CE2">
        <w:rPr>
          <w:rFonts w:ascii="Times New Roman" w:hAnsi="Times New Roman" w:cs="Times New Roman"/>
          <w:szCs w:val="24"/>
        </w:rPr>
        <w:t>temperaturecontrol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air filtration systems, dust collectors. </w:t>
      </w:r>
      <w:proofErr w:type="gramStart"/>
      <w:r w:rsidRPr="00550CE2">
        <w:rPr>
          <w:rFonts w:ascii="Times New Roman" w:hAnsi="Times New Roman" w:cs="Times New Roman"/>
          <w:szCs w:val="24"/>
        </w:rPr>
        <w:t xml:space="preserve">Water </w:t>
      </w:r>
      <w:proofErr w:type="spellStart"/>
      <w:r w:rsidRPr="00550CE2">
        <w:rPr>
          <w:rFonts w:ascii="Times New Roman" w:hAnsi="Times New Roman" w:cs="Times New Roman"/>
          <w:szCs w:val="24"/>
        </w:rPr>
        <w:t>TreatmentProcess</w:t>
      </w:r>
      <w:proofErr w:type="spellEnd"/>
      <w:r w:rsidRPr="00550CE2">
        <w:rPr>
          <w:rFonts w:ascii="Times New Roman" w:hAnsi="Times New Roman" w:cs="Times New Roman"/>
          <w:szCs w:val="24"/>
        </w:rPr>
        <w:t>: Techniques and maintenance – RO, DM, ultra –filtration, WFI.</w:t>
      </w:r>
      <w:proofErr w:type="gramEnd"/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b/>
          <w:szCs w:val="24"/>
        </w:rPr>
      </w:pPr>
      <w:r w:rsidRPr="00550CE2">
        <w:rPr>
          <w:rFonts w:ascii="Times New Roman" w:hAnsi="Times New Roman" w:cs="Times New Roman"/>
          <w:b/>
          <w:szCs w:val="24"/>
        </w:rPr>
        <w:t>REFERENCES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1. The Theory &amp; Practice of Industrial Pharmacy, L. </w:t>
      </w:r>
      <w:proofErr w:type="spellStart"/>
      <w:r w:rsidRPr="00550CE2">
        <w:rPr>
          <w:rFonts w:ascii="Times New Roman" w:hAnsi="Times New Roman" w:cs="Times New Roman"/>
          <w:szCs w:val="24"/>
        </w:rPr>
        <w:t>Lachman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0CE2">
        <w:rPr>
          <w:rFonts w:ascii="Times New Roman" w:hAnsi="Times New Roman" w:cs="Times New Roman"/>
          <w:szCs w:val="24"/>
        </w:rPr>
        <w:t>VarghesePubl</w:t>
      </w:r>
      <w:proofErr w:type="spellEnd"/>
      <w:r w:rsidRPr="00550CE2">
        <w:rPr>
          <w:rFonts w:ascii="Times New Roman" w:hAnsi="Times New Roman" w:cs="Times New Roman"/>
          <w:szCs w:val="24"/>
        </w:rPr>
        <w:t>, Bombay.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2. Modern Pharmaceutics by Banker,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72, Marcel Dekker, NY.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3. Pharmaceutical Dosage Forms,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1, 2, 3 by </w:t>
      </w:r>
      <w:proofErr w:type="spellStart"/>
      <w:r w:rsidRPr="00550CE2">
        <w:rPr>
          <w:rFonts w:ascii="Times New Roman" w:hAnsi="Times New Roman" w:cs="Times New Roman"/>
          <w:szCs w:val="24"/>
        </w:rPr>
        <w:t>Lachman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0CE2">
        <w:rPr>
          <w:rFonts w:ascii="Times New Roman" w:hAnsi="Times New Roman" w:cs="Times New Roman"/>
          <w:szCs w:val="24"/>
        </w:rPr>
        <w:t>Lieberman</w:t>
      </w:r>
      <w:proofErr w:type="gramStart"/>
      <w:r w:rsidRPr="00550CE2">
        <w:rPr>
          <w:rFonts w:ascii="Times New Roman" w:hAnsi="Times New Roman" w:cs="Times New Roman"/>
          <w:szCs w:val="24"/>
        </w:rPr>
        <w:t>,Marcel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 xml:space="preserve"> Dekker, NY.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4. Pharmaceutical Dosage Forms, </w:t>
      </w:r>
      <w:proofErr w:type="spellStart"/>
      <w:r w:rsidRPr="00550CE2">
        <w:rPr>
          <w:rFonts w:ascii="Times New Roman" w:hAnsi="Times New Roman" w:cs="Times New Roman"/>
          <w:szCs w:val="24"/>
        </w:rPr>
        <w:t>Parentral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medications,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1, 2 by </w:t>
      </w:r>
      <w:proofErr w:type="spellStart"/>
      <w:r w:rsidRPr="00550CE2">
        <w:rPr>
          <w:rFonts w:ascii="Times New Roman" w:hAnsi="Times New Roman" w:cs="Times New Roman"/>
          <w:szCs w:val="24"/>
        </w:rPr>
        <w:t>K.E.Avis</w:t>
      </w:r>
      <w:proofErr w:type="spellEnd"/>
      <w:r w:rsidRPr="00550CE2">
        <w:rPr>
          <w:rFonts w:ascii="Times New Roman" w:hAnsi="Times New Roman" w:cs="Times New Roman"/>
          <w:szCs w:val="24"/>
        </w:rPr>
        <w:t>, Marcel Dekker, NY.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5. Pharmaceutical Production Facilities, design and applications, by </w:t>
      </w:r>
      <w:proofErr w:type="spellStart"/>
      <w:r w:rsidRPr="00550CE2">
        <w:rPr>
          <w:rFonts w:ascii="Times New Roman" w:hAnsi="Times New Roman" w:cs="Times New Roman"/>
          <w:szCs w:val="24"/>
        </w:rPr>
        <w:t>G.C.Cole</w:t>
      </w:r>
      <w:proofErr w:type="spellEnd"/>
      <w:r w:rsidRPr="00550CE2">
        <w:rPr>
          <w:rFonts w:ascii="Times New Roman" w:hAnsi="Times New Roman" w:cs="Times New Roman"/>
          <w:szCs w:val="24"/>
        </w:rPr>
        <w:t>, Taylor and Francis.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6. Dispersed System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1, 2, 3 by </w:t>
      </w:r>
      <w:proofErr w:type="spellStart"/>
      <w:r w:rsidRPr="00550CE2">
        <w:rPr>
          <w:rFonts w:ascii="Times New Roman" w:hAnsi="Times New Roman" w:cs="Times New Roman"/>
          <w:szCs w:val="24"/>
        </w:rPr>
        <w:t>Lachman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Lieberman, Marcel Dekker, </w:t>
      </w:r>
      <w:proofErr w:type="gramStart"/>
      <w:r w:rsidRPr="00550CE2">
        <w:rPr>
          <w:rFonts w:ascii="Times New Roman" w:hAnsi="Times New Roman" w:cs="Times New Roman"/>
          <w:szCs w:val="24"/>
        </w:rPr>
        <w:t>NY.7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550CE2">
        <w:rPr>
          <w:rFonts w:ascii="Times New Roman" w:hAnsi="Times New Roman" w:cs="Times New Roman"/>
          <w:szCs w:val="24"/>
        </w:rPr>
        <w:t xml:space="preserve">Product design and testing of polymeric materials by N.P. </w:t>
      </w:r>
      <w:proofErr w:type="spellStart"/>
      <w:r w:rsidRPr="00550CE2">
        <w:rPr>
          <w:rFonts w:ascii="Times New Roman" w:hAnsi="Times New Roman" w:cs="Times New Roman"/>
          <w:szCs w:val="24"/>
        </w:rPr>
        <w:t>Chezerisionoff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  <w:proofErr w:type="gramEnd"/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8. Pharmaceutical Project Management, </w:t>
      </w:r>
      <w:proofErr w:type="spellStart"/>
      <w:r w:rsidRPr="00550CE2">
        <w:rPr>
          <w:rFonts w:ascii="Times New Roman" w:hAnsi="Times New Roman" w:cs="Times New Roman"/>
          <w:szCs w:val="24"/>
        </w:rPr>
        <w:t>T.Kennedy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86, Marcel </w:t>
      </w:r>
      <w:proofErr w:type="spellStart"/>
      <w:r w:rsidRPr="00550CE2">
        <w:rPr>
          <w:rFonts w:ascii="Times New Roman" w:hAnsi="Times New Roman" w:cs="Times New Roman"/>
          <w:szCs w:val="24"/>
        </w:rPr>
        <w:t>Dekker</w:t>
      </w:r>
      <w:proofErr w:type="gramStart"/>
      <w:r w:rsidRPr="00550CE2">
        <w:rPr>
          <w:rFonts w:ascii="Times New Roman" w:hAnsi="Times New Roman" w:cs="Times New Roman"/>
          <w:szCs w:val="24"/>
        </w:rPr>
        <w:t>,NY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9. Packaging Pharmaceutical and Health Care, </w:t>
      </w:r>
      <w:proofErr w:type="spellStart"/>
      <w:r w:rsidRPr="00550CE2">
        <w:rPr>
          <w:rFonts w:ascii="Times New Roman" w:hAnsi="Times New Roman" w:cs="Times New Roman"/>
          <w:szCs w:val="24"/>
        </w:rPr>
        <w:t>H.Lockhard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10. Quality Control of Packaging Materials in Pharmaceutical </w:t>
      </w:r>
      <w:proofErr w:type="spellStart"/>
      <w:r w:rsidRPr="00550CE2">
        <w:rPr>
          <w:rFonts w:ascii="Times New Roman" w:hAnsi="Times New Roman" w:cs="Times New Roman"/>
          <w:szCs w:val="24"/>
        </w:rPr>
        <w:t>Industy</w:t>
      </w:r>
      <w:proofErr w:type="gramStart"/>
      <w:r w:rsidRPr="00550CE2">
        <w:rPr>
          <w:rFonts w:ascii="Times New Roman" w:hAnsi="Times New Roman" w:cs="Times New Roman"/>
          <w:szCs w:val="24"/>
        </w:rPr>
        <w:t>,.</w:t>
      </w:r>
      <w:proofErr w:type="gramEnd"/>
      <w:r w:rsidRPr="00550CE2">
        <w:rPr>
          <w:rFonts w:ascii="Times New Roman" w:hAnsi="Times New Roman" w:cs="Times New Roman"/>
          <w:szCs w:val="24"/>
        </w:rPr>
        <w:t>Kharburn</w:t>
      </w:r>
      <w:proofErr w:type="spellEnd"/>
      <w:r w:rsidRPr="00550CE2">
        <w:rPr>
          <w:rFonts w:ascii="Times New Roman" w:hAnsi="Times New Roman" w:cs="Times New Roman"/>
          <w:szCs w:val="24"/>
        </w:rPr>
        <w:t>, Marcel Dekker, NY.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11. Freeze drying / </w:t>
      </w:r>
      <w:proofErr w:type="spellStart"/>
      <w:r w:rsidRPr="00550CE2">
        <w:rPr>
          <w:rFonts w:ascii="Times New Roman" w:hAnsi="Times New Roman" w:cs="Times New Roman"/>
          <w:szCs w:val="24"/>
        </w:rPr>
        <w:t>Lyophilization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of Pharmaceuticals &amp; Biological Products, </w:t>
      </w:r>
      <w:proofErr w:type="spellStart"/>
      <w:r w:rsidRPr="00550CE2">
        <w:rPr>
          <w:rFonts w:ascii="Times New Roman" w:hAnsi="Times New Roman" w:cs="Times New Roman"/>
          <w:szCs w:val="24"/>
        </w:rPr>
        <w:t>L.Ray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0CE2">
        <w:rPr>
          <w:rFonts w:ascii="Times New Roman" w:hAnsi="Times New Roman" w:cs="Times New Roman"/>
          <w:szCs w:val="24"/>
        </w:rPr>
        <w:t>Vol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96, Marcel Dekker, NY.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12. Tablet Machine Instrumentation </w:t>
      </w:r>
      <w:proofErr w:type="gramStart"/>
      <w:r w:rsidRPr="00550CE2">
        <w:rPr>
          <w:rFonts w:ascii="Times New Roman" w:hAnsi="Times New Roman" w:cs="Times New Roman"/>
          <w:szCs w:val="24"/>
        </w:rPr>
        <w:t>In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Pharmaceuticals, PR Watt, </w:t>
      </w:r>
      <w:proofErr w:type="spellStart"/>
      <w:r w:rsidRPr="00550CE2">
        <w:rPr>
          <w:rFonts w:ascii="Times New Roman" w:hAnsi="Times New Roman" w:cs="Times New Roman"/>
          <w:szCs w:val="24"/>
        </w:rPr>
        <w:t>EllisHorwoods</w:t>
      </w:r>
      <w:proofErr w:type="spellEnd"/>
      <w:r w:rsidRPr="00550CE2">
        <w:rPr>
          <w:rFonts w:ascii="Times New Roman" w:hAnsi="Times New Roman" w:cs="Times New Roman"/>
          <w:szCs w:val="24"/>
        </w:rPr>
        <w:t>, UK.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1D46FE" w:rsidRPr="00550CE2" w:rsidRDefault="001D46FE" w:rsidP="001D46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0CE2">
        <w:rPr>
          <w:rFonts w:ascii="Times New Roman" w:hAnsi="Times New Roman"/>
          <w:b/>
          <w:sz w:val="24"/>
          <w:szCs w:val="24"/>
        </w:rPr>
        <w:lastRenderedPageBreak/>
        <w:t>JAWAHARLAL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NEHRU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TECHNOLOGICAL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UNIVERSIT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Y </w:t>
      </w:r>
      <w:r w:rsidRPr="00550CE2">
        <w:rPr>
          <w:rFonts w:ascii="Times New Roman" w:hAnsi="Times New Roman"/>
          <w:b/>
          <w:sz w:val="24"/>
          <w:szCs w:val="24"/>
        </w:rPr>
        <w:t>ANANTAPUR</w:t>
      </w: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 xml:space="preserve">M.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Pharm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– I year</w:t>
      </w:r>
      <w:r>
        <w:rPr>
          <w:rFonts w:ascii="Times New Roman" w:eastAsia="Arial" w:hAnsi="Times New Roman"/>
          <w:b/>
          <w:sz w:val="24"/>
          <w:szCs w:val="24"/>
        </w:rPr>
        <w:t xml:space="preserve"> I</w:t>
      </w:r>
      <w:r w:rsidRPr="00550CE2">
        <w:rPr>
          <w:rFonts w:ascii="Times New Roman" w:eastAsia="Arial" w:hAnsi="Times New Roman"/>
          <w:b/>
          <w:sz w:val="24"/>
          <w:szCs w:val="24"/>
        </w:rPr>
        <w:t>I Sem. (</w:t>
      </w:r>
      <w:r w:rsidRPr="00550CE2">
        <w:rPr>
          <w:rFonts w:ascii="Times New Roman" w:hAnsi="Times New Roman"/>
          <w:b/>
          <w:sz w:val="24"/>
          <w:szCs w:val="24"/>
        </w:rPr>
        <w:t>Industrial Pharmacy</w:t>
      </w:r>
      <w:r w:rsidRPr="00550CE2">
        <w:rPr>
          <w:rFonts w:ascii="Times New Roman" w:eastAsia="Arial" w:hAnsi="Times New Roman"/>
          <w:b/>
          <w:sz w:val="24"/>
          <w:szCs w:val="24"/>
        </w:rPr>
        <w:t>)</w:t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L     T     P     C</w:t>
      </w: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4      0     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0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     4</w:t>
      </w:r>
    </w:p>
    <w:p w:rsidR="00550CE2" w:rsidRPr="001D46FE" w:rsidRDefault="00D75EAC" w:rsidP="00550CE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(17S08204) </w:t>
      </w:r>
      <w:r w:rsidR="00550CE2" w:rsidRPr="001D46FE">
        <w:rPr>
          <w:rFonts w:ascii="Times New Roman" w:hAnsi="Times New Roman" w:cs="Times New Roman"/>
          <w:b/>
          <w:szCs w:val="24"/>
        </w:rPr>
        <w:t>ENTREPRENEURSHIP MANAGEMENT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Scope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This course is designed to impart knowledge and skills necessary to train </w:t>
      </w:r>
      <w:proofErr w:type="spellStart"/>
      <w:r w:rsidRPr="00550CE2">
        <w:rPr>
          <w:rFonts w:ascii="Times New Roman" w:hAnsi="Times New Roman" w:cs="Times New Roman"/>
          <w:szCs w:val="24"/>
        </w:rPr>
        <w:t>thestudents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on entrepreneurship management.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Objectives: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On completion of this course it is expected that students will be able </w:t>
      </w:r>
      <w:proofErr w:type="spellStart"/>
      <w:r w:rsidRPr="00550CE2">
        <w:rPr>
          <w:rFonts w:ascii="Times New Roman" w:hAnsi="Times New Roman" w:cs="Times New Roman"/>
          <w:szCs w:val="24"/>
        </w:rPr>
        <w:t>tounderstand</w:t>
      </w:r>
      <w:proofErr w:type="spellEnd"/>
      <w:r w:rsidRPr="00550CE2">
        <w:rPr>
          <w:rFonts w:ascii="Times New Roman" w:hAnsi="Times New Roman" w:cs="Times New Roman"/>
          <w:szCs w:val="24"/>
        </w:rPr>
        <w:t>,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 The Role of enterprise in national and global economy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 Dynamics of motivation and concepts of entrepreneurship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 Demands and challenges of Growth Strategies </w:t>
      </w:r>
      <w:proofErr w:type="gramStart"/>
      <w:r w:rsidRPr="00550CE2">
        <w:rPr>
          <w:rFonts w:ascii="Times New Roman" w:hAnsi="Times New Roman" w:cs="Times New Roman"/>
          <w:szCs w:val="24"/>
        </w:rPr>
        <w:t>And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Networking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THEORY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60 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1.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Conceptual Frame Work: Concept need and process </w:t>
      </w:r>
      <w:proofErr w:type="spellStart"/>
      <w:r w:rsidRPr="00550CE2">
        <w:rPr>
          <w:rFonts w:ascii="Times New Roman" w:hAnsi="Times New Roman" w:cs="Times New Roman"/>
          <w:szCs w:val="24"/>
        </w:rPr>
        <w:t>inentrepreneurship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development. </w:t>
      </w:r>
      <w:proofErr w:type="gramStart"/>
      <w:r w:rsidRPr="00550CE2">
        <w:rPr>
          <w:rFonts w:ascii="Times New Roman" w:hAnsi="Times New Roman" w:cs="Times New Roman"/>
          <w:szCs w:val="24"/>
        </w:rPr>
        <w:t xml:space="preserve">Role of enterprise in national </w:t>
      </w:r>
      <w:proofErr w:type="spellStart"/>
      <w:r w:rsidRPr="00550CE2">
        <w:rPr>
          <w:rFonts w:ascii="Times New Roman" w:hAnsi="Times New Roman" w:cs="Times New Roman"/>
          <w:szCs w:val="24"/>
        </w:rPr>
        <w:t>andglobal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economy.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Types of enterprise – Merits and </w:t>
      </w:r>
      <w:proofErr w:type="spellStart"/>
      <w:r w:rsidRPr="00550CE2">
        <w:rPr>
          <w:rFonts w:ascii="Times New Roman" w:hAnsi="Times New Roman" w:cs="Times New Roman"/>
          <w:szCs w:val="24"/>
        </w:rPr>
        <w:t>Demerits.Government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policies and schemes for enterprise </w:t>
      </w:r>
      <w:proofErr w:type="spellStart"/>
      <w:r w:rsidRPr="00550CE2">
        <w:rPr>
          <w:rFonts w:ascii="Times New Roman" w:hAnsi="Times New Roman" w:cs="Times New Roman"/>
          <w:szCs w:val="24"/>
        </w:rPr>
        <w:t>development.Institutional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support in enterprise development and management.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2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Entrepreneur: Entrepreneurial motivation – dynamics </w:t>
      </w:r>
      <w:proofErr w:type="spellStart"/>
      <w:r w:rsidRPr="00550CE2">
        <w:rPr>
          <w:rFonts w:ascii="Times New Roman" w:hAnsi="Times New Roman" w:cs="Times New Roman"/>
          <w:szCs w:val="24"/>
        </w:rPr>
        <w:t>ofmotivation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550CE2">
        <w:rPr>
          <w:rFonts w:ascii="Times New Roman" w:hAnsi="Times New Roman" w:cs="Times New Roman"/>
          <w:szCs w:val="24"/>
        </w:rPr>
        <w:t>Entrepreneurial competency –Concepts.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0CE2">
        <w:rPr>
          <w:rFonts w:ascii="Times New Roman" w:hAnsi="Times New Roman" w:cs="Times New Roman"/>
          <w:szCs w:val="24"/>
        </w:rPr>
        <w:t>DevelopingEntrepreneurial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competencies - requirements and </w:t>
      </w:r>
      <w:proofErr w:type="spellStart"/>
      <w:r w:rsidRPr="00550CE2">
        <w:rPr>
          <w:rFonts w:ascii="Times New Roman" w:hAnsi="Times New Roman" w:cs="Times New Roman"/>
          <w:szCs w:val="24"/>
        </w:rPr>
        <w:t>understandingthe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process of entrepreneurship development, self-</w:t>
      </w:r>
      <w:proofErr w:type="spellStart"/>
      <w:r w:rsidRPr="00550CE2">
        <w:rPr>
          <w:rFonts w:ascii="Times New Roman" w:hAnsi="Times New Roman" w:cs="Times New Roman"/>
          <w:szCs w:val="24"/>
        </w:rPr>
        <w:t>awareness</w:t>
      </w:r>
      <w:proofErr w:type="gramStart"/>
      <w:r w:rsidRPr="00550CE2">
        <w:rPr>
          <w:rFonts w:ascii="Times New Roman" w:hAnsi="Times New Roman" w:cs="Times New Roman"/>
          <w:szCs w:val="24"/>
        </w:rPr>
        <w:t>,interpersonal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 xml:space="preserve"> skills, creativity, assertiveness, achievement, </w:t>
      </w:r>
      <w:proofErr w:type="spellStart"/>
      <w:r w:rsidRPr="00550CE2">
        <w:rPr>
          <w:rFonts w:ascii="Times New Roman" w:hAnsi="Times New Roman" w:cs="Times New Roman"/>
          <w:szCs w:val="24"/>
        </w:rPr>
        <w:t>factorsaffecting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entrepreneur role.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3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Launching </w:t>
      </w:r>
      <w:proofErr w:type="spellStart"/>
      <w:r w:rsidRPr="00550CE2">
        <w:rPr>
          <w:rFonts w:ascii="Times New Roman" w:hAnsi="Times New Roman" w:cs="Times New Roman"/>
          <w:szCs w:val="24"/>
        </w:rPr>
        <w:t>AndOrganising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An Enterprise: </w:t>
      </w:r>
      <w:proofErr w:type="spellStart"/>
      <w:r w:rsidRPr="00550CE2">
        <w:rPr>
          <w:rFonts w:ascii="Times New Roman" w:hAnsi="Times New Roman" w:cs="Times New Roman"/>
          <w:szCs w:val="24"/>
        </w:rPr>
        <w:t>Environmentscanning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– Information, sources, schemes of </w:t>
      </w:r>
      <w:proofErr w:type="spellStart"/>
      <w:r w:rsidRPr="00550CE2">
        <w:rPr>
          <w:rFonts w:ascii="Times New Roman" w:hAnsi="Times New Roman" w:cs="Times New Roman"/>
          <w:szCs w:val="24"/>
        </w:rPr>
        <w:t>assistance</w:t>
      </w:r>
      <w:proofErr w:type="gramStart"/>
      <w:r w:rsidRPr="00550CE2">
        <w:rPr>
          <w:rFonts w:ascii="Times New Roman" w:hAnsi="Times New Roman" w:cs="Times New Roman"/>
          <w:szCs w:val="24"/>
        </w:rPr>
        <w:t>,problems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550CE2">
        <w:rPr>
          <w:rFonts w:ascii="Times New Roman" w:hAnsi="Times New Roman" w:cs="Times New Roman"/>
          <w:szCs w:val="24"/>
        </w:rPr>
        <w:t xml:space="preserve">Enterprise selection, market assessment, </w:t>
      </w:r>
      <w:proofErr w:type="spellStart"/>
      <w:r w:rsidRPr="00550CE2">
        <w:rPr>
          <w:rFonts w:ascii="Times New Roman" w:hAnsi="Times New Roman" w:cs="Times New Roman"/>
          <w:szCs w:val="24"/>
        </w:rPr>
        <w:t>enterprisefeasibility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study, SWOT Analysis.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50CE2">
        <w:rPr>
          <w:rFonts w:ascii="Times New Roman" w:hAnsi="Times New Roman" w:cs="Times New Roman"/>
          <w:szCs w:val="24"/>
        </w:rPr>
        <w:t xml:space="preserve">Resource </w:t>
      </w:r>
      <w:proofErr w:type="spellStart"/>
      <w:r w:rsidRPr="00550CE2">
        <w:rPr>
          <w:rFonts w:ascii="Times New Roman" w:hAnsi="Times New Roman" w:cs="Times New Roman"/>
          <w:szCs w:val="24"/>
        </w:rPr>
        <w:t>mobilisation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-finance, technology, raw material, site and manpower.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550CE2">
        <w:rPr>
          <w:rFonts w:ascii="Times New Roman" w:hAnsi="Times New Roman" w:cs="Times New Roman"/>
          <w:szCs w:val="24"/>
        </w:rPr>
        <w:t>Costingand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marketing management and quality control.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0CE2">
        <w:rPr>
          <w:rFonts w:ascii="Times New Roman" w:hAnsi="Times New Roman" w:cs="Times New Roman"/>
          <w:szCs w:val="24"/>
        </w:rPr>
        <w:t>Feedback</w:t>
      </w:r>
      <w:proofErr w:type="gramStart"/>
      <w:r w:rsidRPr="00550CE2">
        <w:rPr>
          <w:rFonts w:ascii="Times New Roman" w:hAnsi="Times New Roman" w:cs="Times New Roman"/>
          <w:szCs w:val="24"/>
        </w:rPr>
        <w:t>,monitoring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 xml:space="preserve"> and evaluation.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4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Growth Strategies And Networking: Performance appraisal </w:t>
      </w:r>
      <w:proofErr w:type="spellStart"/>
      <w:r w:rsidRPr="00550CE2">
        <w:rPr>
          <w:rFonts w:ascii="Times New Roman" w:hAnsi="Times New Roman" w:cs="Times New Roman"/>
          <w:szCs w:val="24"/>
        </w:rPr>
        <w:t>andassessment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550CE2">
        <w:rPr>
          <w:rFonts w:ascii="Times New Roman" w:hAnsi="Times New Roman" w:cs="Times New Roman"/>
          <w:szCs w:val="24"/>
        </w:rPr>
        <w:t xml:space="preserve">Profitability and control measures, demands </w:t>
      </w:r>
      <w:proofErr w:type="spellStart"/>
      <w:r w:rsidRPr="00550CE2">
        <w:rPr>
          <w:rFonts w:ascii="Times New Roman" w:hAnsi="Times New Roman" w:cs="Times New Roman"/>
          <w:szCs w:val="24"/>
        </w:rPr>
        <w:t>andchallenges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Need for diversification. </w:t>
      </w:r>
      <w:proofErr w:type="gramStart"/>
      <w:r w:rsidRPr="00550CE2">
        <w:rPr>
          <w:rFonts w:ascii="Times New Roman" w:hAnsi="Times New Roman" w:cs="Times New Roman"/>
          <w:szCs w:val="24"/>
        </w:rPr>
        <w:t xml:space="preserve">Future Growth – </w:t>
      </w:r>
      <w:proofErr w:type="spellStart"/>
      <w:r w:rsidRPr="00550CE2">
        <w:rPr>
          <w:rFonts w:ascii="Times New Roman" w:hAnsi="Times New Roman" w:cs="Times New Roman"/>
          <w:szCs w:val="24"/>
        </w:rPr>
        <w:t>Techniquesof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expansion and diversification, vision strategies.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50CE2">
        <w:rPr>
          <w:rFonts w:ascii="Times New Roman" w:hAnsi="Times New Roman" w:cs="Times New Roman"/>
          <w:szCs w:val="24"/>
        </w:rPr>
        <w:t xml:space="preserve">Concept </w:t>
      </w:r>
      <w:proofErr w:type="spellStart"/>
      <w:r w:rsidRPr="00550CE2">
        <w:rPr>
          <w:rFonts w:ascii="Times New Roman" w:hAnsi="Times New Roman" w:cs="Times New Roman"/>
          <w:szCs w:val="24"/>
        </w:rPr>
        <w:t>anddynamics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50CE2">
        <w:rPr>
          <w:rFonts w:ascii="Times New Roman" w:hAnsi="Times New Roman" w:cs="Times New Roman"/>
          <w:szCs w:val="24"/>
        </w:rPr>
        <w:t xml:space="preserve">Methods, Joint venture, co-ordination and </w:t>
      </w:r>
      <w:proofErr w:type="spellStart"/>
      <w:r w:rsidRPr="00550CE2">
        <w:rPr>
          <w:rFonts w:ascii="Times New Roman" w:hAnsi="Times New Roman" w:cs="Times New Roman"/>
          <w:szCs w:val="24"/>
        </w:rPr>
        <w:t>feasibilitystudy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  <w:proofErr w:type="gramEnd"/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5 </w:t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</w:r>
      <w:r w:rsidRPr="00550CE2">
        <w:rPr>
          <w:rFonts w:ascii="Times New Roman" w:hAnsi="Times New Roman" w:cs="Times New Roman"/>
          <w:szCs w:val="24"/>
        </w:rPr>
        <w:tab/>
        <w:t>12Hrs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lastRenderedPageBreak/>
        <w:t xml:space="preserve">Preparing Project Proposal </w:t>
      </w:r>
      <w:proofErr w:type="gramStart"/>
      <w:r w:rsidRPr="00550CE2">
        <w:rPr>
          <w:rFonts w:ascii="Times New Roman" w:hAnsi="Times New Roman" w:cs="Times New Roman"/>
          <w:szCs w:val="24"/>
        </w:rPr>
        <w:t>To Start On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 New </w:t>
      </w:r>
      <w:proofErr w:type="spellStart"/>
      <w:r w:rsidRPr="00550CE2">
        <w:rPr>
          <w:rFonts w:ascii="Times New Roman" w:hAnsi="Times New Roman" w:cs="Times New Roman"/>
          <w:szCs w:val="24"/>
        </w:rPr>
        <w:t>EnterpriseProject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work – Feasibility report; Planning, resource mobilization and implementation.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b/>
          <w:szCs w:val="24"/>
        </w:rPr>
      </w:pPr>
      <w:r w:rsidRPr="00550CE2">
        <w:rPr>
          <w:rFonts w:ascii="Times New Roman" w:hAnsi="Times New Roman" w:cs="Times New Roman"/>
          <w:b/>
          <w:szCs w:val="24"/>
        </w:rPr>
        <w:t>REFERENCES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1. </w:t>
      </w:r>
      <w:proofErr w:type="spellStart"/>
      <w:r w:rsidRPr="00550CE2">
        <w:rPr>
          <w:rFonts w:ascii="Times New Roman" w:hAnsi="Times New Roman" w:cs="Times New Roman"/>
          <w:szCs w:val="24"/>
        </w:rPr>
        <w:t>Akhauri</w:t>
      </w:r>
      <w:proofErr w:type="spellEnd"/>
      <w:r w:rsidRPr="00550CE2">
        <w:rPr>
          <w:rFonts w:ascii="Times New Roman" w:hAnsi="Times New Roman" w:cs="Times New Roman"/>
          <w:szCs w:val="24"/>
        </w:rPr>
        <w:t>, M.M.P</w:t>
      </w:r>
      <w:proofErr w:type="gramStart"/>
      <w:r w:rsidRPr="00550CE2">
        <w:rPr>
          <w:rFonts w:ascii="Times New Roman" w:hAnsi="Times New Roman" w:cs="Times New Roman"/>
          <w:szCs w:val="24"/>
        </w:rPr>
        <w:t>.(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1990): Entrepreneurship for Women in India, </w:t>
      </w:r>
      <w:proofErr w:type="spellStart"/>
      <w:r w:rsidRPr="00550CE2">
        <w:rPr>
          <w:rFonts w:ascii="Times New Roman" w:hAnsi="Times New Roman" w:cs="Times New Roman"/>
          <w:szCs w:val="24"/>
        </w:rPr>
        <w:t>NIESBUD,New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Delhi.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2. </w:t>
      </w:r>
      <w:proofErr w:type="spellStart"/>
      <w:r w:rsidRPr="00550CE2">
        <w:rPr>
          <w:rFonts w:ascii="Times New Roman" w:hAnsi="Times New Roman" w:cs="Times New Roman"/>
          <w:szCs w:val="24"/>
        </w:rPr>
        <w:t>Hisrich</w:t>
      </w:r>
      <w:proofErr w:type="spellEnd"/>
      <w:r w:rsidRPr="00550CE2">
        <w:rPr>
          <w:rFonts w:ascii="Times New Roman" w:hAnsi="Times New Roman" w:cs="Times New Roman"/>
          <w:szCs w:val="24"/>
        </w:rPr>
        <w:t>, R.D &amp; Brush, C.G</w:t>
      </w:r>
      <w:proofErr w:type="gramStart"/>
      <w:r w:rsidRPr="00550CE2">
        <w:rPr>
          <w:rFonts w:ascii="Times New Roman" w:hAnsi="Times New Roman" w:cs="Times New Roman"/>
          <w:szCs w:val="24"/>
        </w:rPr>
        <w:t>.(</w:t>
      </w:r>
      <w:proofErr w:type="gramEnd"/>
      <w:r w:rsidRPr="00550CE2">
        <w:rPr>
          <w:rFonts w:ascii="Times New Roman" w:hAnsi="Times New Roman" w:cs="Times New Roman"/>
          <w:szCs w:val="24"/>
        </w:rPr>
        <w:t xml:space="preserve">1996) The Women Entrepreneurs, D.C. Health&amp; Co., </w:t>
      </w:r>
      <w:proofErr w:type="spellStart"/>
      <w:r w:rsidRPr="00550CE2">
        <w:rPr>
          <w:rFonts w:ascii="Times New Roman" w:hAnsi="Times New Roman" w:cs="Times New Roman"/>
          <w:szCs w:val="24"/>
        </w:rPr>
        <w:t>Toranto</w:t>
      </w:r>
      <w:proofErr w:type="spellEnd"/>
      <w:r w:rsidRPr="00550CE2">
        <w:rPr>
          <w:rFonts w:ascii="Times New Roman" w:hAnsi="Times New Roman" w:cs="Times New Roman"/>
          <w:szCs w:val="24"/>
        </w:rPr>
        <w:t>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3. </w:t>
      </w:r>
      <w:proofErr w:type="spellStart"/>
      <w:r w:rsidRPr="00550CE2">
        <w:rPr>
          <w:rFonts w:ascii="Times New Roman" w:hAnsi="Times New Roman" w:cs="Times New Roman"/>
          <w:szCs w:val="24"/>
        </w:rPr>
        <w:t>Hisrich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R.D. and Peters, M.P. (1995): Entrepreneurship – </w:t>
      </w:r>
      <w:proofErr w:type="spellStart"/>
      <w:r w:rsidRPr="00550CE2">
        <w:rPr>
          <w:rFonts w:ascii="Times New Roman" w:hAnsi="Times New Roman" w:cs="Times New Roman"/>
          <w:szCs w:val="24"/>
        </w:rPr>
        <w:t>Starting</w:t>
      </w:r>
      <w:proofErr w:type="gramStart"/>
      <w:r w:rsidRPr="00550CE2">
        <w:rPr>
          <w:rFonts w:ascii="Times New Roman" w:hAnsi="Times New Roman" w:cs="Times New Roman"/>
          <w:szCs w:val="24"/>
        </w:rPr>
        <w:t>,Developing</w:t>
      </w:r>
      <w:proofErr w:type="spellEnd"/>
      <w:proofErr w:type="gramEnd"/>
      <w:r w:rsidRPr="00550CE2">
        <w:rPr>
          <w:rFonts w:ascii="Times New Roman" w:hAnsi="Times New Roman" w:cs="Times New Roman"/>
          <w:szCs w:val="24"/>
        </w:rPr>
        <w:t xml:space="preserve"> and Managing a New Enterprise, Richard D., </w:t>
      </w:r>
      <w:proofErr w:type="spellStart"/>
      <w:r w:rsidRPr="00550CE2">
        <w:rPr>
          <w:rFonts w:ascii="Times New Roman" w:hAnsi="Times New Roman" w:cs="Times New Roman"/>
          <w:szCs w:val="24"/>
        </w:rPr>
        <w:t>Inwin</w:t>
      </w:r>
      <w:proofErr w:type="spellEnd"/>
      <w:r w:rsidRPr="00550CE2">
        <w:rPr>
          <w:rFonts w:ascii="Times New Roman" w:hAnsi="Times New Roman" w:cs="Times New Roman"/>
          <w:szCs w:val="24"/>
        </w:rPr>
        <w:t>, INC, USA.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4. Meredith, G.G. </w:t>
      </w:r>
      <w:proofErr w:type="spellStart"/>
      <w:r w:rsidRPr="00550CE2">
        <w:rPr>
          <w:rFonts w:ascii="Times New Roman" w:hAnsi="Times New Roman" w:cs="Times New Roman"/>
          <w:szCs w:val="24"/>
        </w:rPr>
        <w:t>etal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(1982): Practice of Entrepreneurship, ILO, Geneva.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 xml:space="preserve">5. Patel, V.C. (1987): Women Entrepreneurship – Developing </w:t>
      </w:r>
      <w:proofErr w:type="spellStart"/>
      <w:r w:rsidRPr="00550CE2">
        <w:rPr>
          <w:rFonts w:ascii="Times New Roman" w:hAnsi="Times New Roman" w:cs="Times New Roman"/>
          <w:szCs w:val="24"/>
        </w:rPr>
        <w:t>NewEntrepreneurs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0CE2">
        <w:rPr>
          <w:rFonts w:ascii="Times New Roman" w:hAnsi="Times New Roman" w:cs="Times New Roman"/>
          <w:szCs w:val="24"/>
        </w:rPr>
        <w:t>Ahmedabad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EDII.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1D46FE" w:rsidRPr="00550CE2" w:rsidRDefault="001D46FE" w:rsidP="001D46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0CE2">
        <w:rPr>
          <w:rFonts w:ascii="Times New Roman" w:hAnsi="Times New Roman"/>
          <w:b/>
          <w:sz w:val="24"/>
          <w:szCs w:val="24"/>
        </w:rPr>
        <w:lastRenderedPageBreak/>
        <w:t>JAWAHARLAL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NEHRU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TECHNOLOGICAL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UNIVERSIT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Y </w:t>
      </w:r>
      <w:r w:rsidRPr="00550CE2">
        <w:rPr>
          <w:rFonts w:ascii="Times New Roman" w:hAnsi="Times New Roman"/>
          <w:b/>
          <w:sz w:val="24"/>
          <w:szCs w:val="24"/>
        </w:rPr>
        <w:t>ANANTAPUR</w:t>
      </w: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 xml:space="preserve">M.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Pharm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– I year</w:t>
      </w:r>
      <w:r>
        <w:rPr>
          <w:rFonts w:ascii="Times New Roman" w:eastAsia="Arial" w:hAnsi="Times New Roman"/>
          <w:b/>
          <w:sz w:val="24"/>
          <w:szCs w:val="24"/>
        </w:rPr>
        <w:t xml:space="preserve"> I</w:t>
      </w:r>
      <w:r w:rsidRPr="00550CE2">
        <w:rPr>
          <w:rFonts w:ascii="Times New Roman" w:eastAsia="Arial" w:hAnsi="Times New Roman"/>
          <w:b/>
          <w:sz w:val="24"/>
          <w:szCs w:val="24"/>
        </w:rPr>
        <w:t>I Sem. (</w:t>
      </w:r>
      <w:r w:rsidRPr="00550CE2">
        <w:rPr>
          <w:rFonts w:ascii="Times New Roman" w:hAnsi="Times New Roman"/>
          <w:b/>
          <w:sz w:val="24"/>
          <w:szCs w:val="24"/>
        </w:rPr>
        <w:t>Industrial Pharmacy</w:t>
      </w:r>
      <w:r w:rsidRPr="00550CE2">
        <w:rPr>
          <w:rFonts w:ascii="Times New Roman" w:eastAsia="Arial" w:hAnsi="Times New Roman"/>
          <w:b/>
          <w:sz w:val="24"/>
          <w:szCs w:val="24"/>
        </w:rPr>
        <w:t>)</w:t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L     T     P     C</w:t>
      </w: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</w:t>
      </w:r>
      <w:r w:rsidR="00D75EAC">
        <w:rPr>
          <w:rFonts w:ascii="Times New Roman" w:eastAsia="Arial" w:hAnsi="Times New Roman"/>
          <w:b/>
          <w:sz w:val="24"/>
          <w:szCs w:val="24"/>
        </w:rPr>
        <w:t>0</w:t>
      </w:r>
      <w:r w:rsidRPr="00550CE2">
        <w:rPr>
          <w:rFonts w:ascii="Times New Roman" w:eastAsia="Arial" w:hAnsi="Times New Roman"/>
          <w:b/>
          <w:sz w:val="24"/>
          <w:szCs w:val="24"/>
        </w:rPr>
        <w:t xml:space="preserve">     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0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    </w:t>
      </w:r>
      <w:r w:rsidR="00D75EAC">
        <w:rPr>
          <w:rFonts w:ascii="Times New Roman" w:eastAsia="Arial" w:hAnsi="Times New Roman"/>
          <w:b/>
          <w:sz w:val="24"/>
          <w:szCs w:val="24"/>
        </w:rPr>
        <w:t>6</w:t>
      </w:r>
      <w:r w:rsidRPr="00550CE2">
        <w:rPr>
          <w:rFonts w:ascii="Times New Roman" w:eastAsia="Arial" w:hAnsi="Times New Roman"/>
          <w:b/>
          <w:sz w:val="24"/>
          <w:szCs w:val="24"/>
        </w:rPr>
        <w:t xml:space="preserve">      </w:t>
      </w:r>
      <w:r w:rsidR="00D75EAC">
        <w:rPr>
          <w:rFonts w:ascii="Times New Roman" w:eastAsia="Arial" w:hAnsi="Times New Roman"/>
          <w:b/>
          <w:sz w:val="24"/>
          <w:szCs w:val="24"/>
        </w:rPr>
        <w:t>3</w:t>
      </w:r>
    </w:p>
    <w:p w:rsidR="00550CE2" w:rsidRPr="00550CE2" w:rsidRDefault="00D75EAC" w:rsidP="00550CE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(17S0820</w:t>
      </w:r>
      <w:r w:rsidR="005C4138">
        <w:rPr>
          <w:rFonts w:ascii="Times New Roman" w:hAnsi="Times New Roman" w:cs="Times New Roman"/>
          <w:b/>
          <w:szCs w:val="24"/>
        </w:rPr>
        <w:t>5</w:t>
      </w:r>
      <w:r>
        <w:rPr>
          <w:rFonts w:ascii="Times New Roman" w:hAnsi="Times New Roman" w:cs="Times New Roman"/>
          <w:b/>
          <w:szCs w:val="24"/>
        </w:rPr>
        <w:t xml:space="preserve">) </w:t>
      </w:r>
      <w:r w:rsidR="00550CE2" w:rsidRPr="00550CE2">
        <w:rPr>
          <w:rFonts w:ascii="Times New Roman" w:hAnsi="Times New Roman" w:cs="Times New Roman"/>
          <w:b/>
          <w:szCs w:val="24"/>
        </w:rPr>
        <w:t>INDUSTRIAL PHARMACY PRACTICAL - I</w:t>
      </w:r>
    </w:p>
    <w:p w:rsidR="00550CE2" w:rsidRPr="00550CE2" w:rsidRDefault="00550CE2" w:rsidP="008B6A09">
      <w:pPr>
        <w:pStyle w:val="ListParagraph"/>
        <w:numPr>
          <w:ilvl w:val="0"/>
          <w:numId w:val="4"/>
        </w:numPr>
        <w:spacing w:after="160" w:line="360" w:lineRule="auto"/>
        <w:ind w:left="284"/>
        <w:jc w:val="both"/>
      </w:pPr>
      <w:r w:rsidRPr="00550CE2">
        <w:t>Improvement of dissolution characteristics of slightly soluble drug by Solid</w:t>
      </w:r>
      <w:r w:rsidR="001D46FE">
        <w:t xml:space="preserve"> </w:t>
      </w:r>
      <w:r w:rsidRPr="00550CE2">
        <w:t>dispersion technique.</w:t>
      </w:r>
    </w:p>
    <w:p w:rsidR="00550CE2" w:rsidRPr="00550CE2" w:rsidRDefault="00550CE2" w:rsidP="008B6A09">
      <w:pPr>
        <w:pStyle w:val="ListParagraph"/>
        <w:numPr>
          <w:ilvl w:val="0"/>
          <w:numId w:val="4"/>
        </w:numPr>
        <w:spacing w:after="160" w:line="360" w:lineRule="auto"/>
        <w:ind w:left="284"/>
        <w:jc w:val="both"/>
      </w:pPr>
      <w:r w:rsidRPr="00550CE2">
        <w:t>Comparison of dissolution of two different marketed products /brands</w:t>
      </w:r>
    </w:p>
    <w:p w:rsidR="00550CE2" w:rsidRPr="00550CE2" w:rsidRDefault="00550CE2" w:rsidP="008B6A09">
      <w:pPr>
        <w:pStyle w:val="ListParagraph"/>
        <w:numPr>
          <w:ilvl w:val="0"/>
          <w:numId w:val="4"/>
        </w:numPr>
        <w:spacing w:after="160" w:line="360" w:lineRule="auto"/>
        <w:ind w:left="284"/>
        <w:jc w:val="both"/>
      </w:pPr>
      <w:r w:rsidRPr="00550CE2">
        <w:t xml:space="preserve">Protein binding studies of a highly protein bound drug &amp; poorly protein </w:t>
      </w:r>
      <w:proofErr w:type="spellStart"/>
      <w:r w:rsidRPr="00550CE2">
        <w:t>bounddrug</w:t>
      </w:r>
      <w:proofErr w:type="spellEnd"/>
    </w:p>
    <w:p w:rsidR="00550CE2" w:rsidRPr="00550CE2" w:rsidRDefault="00550CE2" w:rsidP="008B6A09">
      <w:pPr>
        <w:pStyle w:val="ListParagraph"/>
        <w:numPr>
          <w:ilvl w:val="0"/>
          <w:numId w:val="4"/>
        </w:numPr>
        <w:spacing w:after="160" w:line="360" w:lineRule="auto"/>
        <w:ind w:left="284"/>
        <w:jc w:val="both"/>
      </w:pPr>
      <w:r w:rsidRPr="00550CE2">
        <w:t xml:space="preserve">Bioavailability studies of </w:t>
      </w:r>
      <w:proofErr w:type="spellStart"/>
      <w:r w:rsidRPr="00550CE2">
        <w:t>Paracetamol</w:t>
      </w:r>
      <w:proofErr w:type="spellEnd"/>
      <w:r w:rsidRPr="00550CE2">
        <w:t xml:space="preserve"> (Animal).</w:t>
      </w:r>
    </w:p>
    <w:p w:rsidR="00550CE2" w:rsidRPr="00550CE2" w:rsidRDefault="00550CE2" w:rsidP="008B6A09">
      <w:pPr>
        <w:pStyle w:val="ListParagraph"/>
        <w:numPr>
          <w:ilvl w:val="0"/>
          <w:numId w:val="4"/>
        </w:numPr>
        <w:spacing w:after="160" w:line="360" w:lineRule="auto"/>
        <w:ind w:left="284"/>
        <w:jc w:val="both"/>
      </w:pPr>
      <w:r w:rsidRPr="00550CE2">
        <w:t xml:space="preserve">Pharmacokinetic and IVIVC data analysis by </w:t>
      </w:r>
      <w:proofErr w:type="spellStart"/>
      <w:r w:rsidRPr="00550CE2">
        <w:t>WinnolineR</w:t>
      </w:r>
      <w:proofErr w:type="spellEnd"/>
      <w:r w:rsidRPr="00550CE2">
        <w:t xml:space="preserve"> software</w:t>
      </w:r>
    </w:p>
    <w:p w:rsidR="00550CE2" w:rsidRPr="00550CE2" w:rsidRDefault="00550CE2" w:rsidP="008B6A09">
      <w:pPr>
        <w:pStyle w:val="ListParagraph"/>
        <w:numPr>
          <w:ilvl w:val="0"/>
          <w:numId w:val="4"/>
        </w:numPr>
        <w:spacing w:after="160" w:line="360" w:lineRule="auto"/>
        <w:ind w:left="284"/>
        <w:jc w:val="both"/>
      </w:pPr>
      <w:r w:rsidRPr="00550CE2">
        <w:t>In vitro cell studies for permeability and metabolism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D75EAC" w:rsidRDefault="00D75EA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75EAC" w:rsidRPr="00550CE2" w:rsidRDefault="00D75EAC" w:rsidP="00D75EA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0CE2">
        <w:rPr>
          <w:rFonts w:ascii="Times New Roman" w:hAnsi="Times New Roman"/>
          <w:b/>
          <w:sz w:val="24"/>
          <w:szCs w:val="24"/>
        </w:rPr>
        <w:lastRenderedPageBreak/>
        <w:t>JAWAHARLAL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NEHRU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TECHNOLOGICAL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UNIVERSIT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Y </w:t>
      </w:r>
      <w:r w:rsidRPr="00550CE2">
        <w:rPr>
          <w:rFonts w:ascii="Times New Roman" w:hAnsi="Times New Roman"/>
          <w:b/>
          <w:sz w:val="24"/>
          <w:szCs w:val="24"/>
        </w:rPr>
        <w:t>ANANTAPUR</w:t>
      </w:r>
    </w:p>
    <w:p w:rsidR="00D75EAC" w:rsidRPr="00550CE2" w:rsidRDefault="00D75EAC" w:rsidP="00D75EAC">
      <w:pPr>
        <w:pStyle w:val="NoSpacing"/>
        <w:rPr>
          <w:rFonts w:ascii="Times New Roman" w:eastAsia="Arial" w:hAnsi="Times New Roman"/>
          <w:b/>
          <w:sz w:val="24"/>
          <w:szCs w:val="24"/>
        </w:rPr>
      </w:pPr>
    </w:p>
    <w:p w:rsidR="00D75EAC" w:rsidRPr="00550CE2" w:rsidRDefault="00D75EAC" w:rsidP="00D75EAC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 xml:space="preserve">M.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Pharm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– I year</w:t>
      </w:r>
      <w:r>
        <w:rPr>
          <w:rFonts w:ascii="Times New Roman" w:eastAsia="Arial" w:hAnsi="Times New Roman"/>
          <w:b/>
          <w:sz w:val="24"/>
          <w:szCs w:val="24"/>
        </w:rPr>
        <w:t xml:space="preserve"> I</w:t>
      </w:r>
      <w:r w:rsidRPr="00550CE2">
        <w:rPr>
          <w:rFonts w:ascii="Times New Roman" w:eastAsia="Arial" w:hAnsi="Times New Roman"/>
          <w:b/>
          <w:sz w:val="24"/>
          <w:szCs w:val="24"/>
        </w:rPr>
        <w:t>I Sem. (</w:t>
      </w:r>
      <w:r w:rsidRPr="00550CE2">
        <w:rPr>
          <w:rFonts w:ascii="Times New Roman" w:hAnsi="Times New Roman"/>
          <w:b/>
          <w:sz w:val="24"/>
          <w:szCs w:val="24"/>
        </w:rPr>
        <w:t>Industrial Pharmacy</w:t>
      </w:r>
      <w:r w:rsidRPr="00550CE2">
        <w:rPr>
          <w:rFonts w:ascii="Times New Roman" w:eastAsia="Arial" w:hAnsi="Times New Roman"/>
          <w:b/>
          <w:sz w:val="24"/>
          <w:szCs w:val="24"/>
        </w:rPr>
        <w:t>)</w:t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L     T     P     C</w:t>
      </w:r>
    </w:p>
    <w:p w:rsidR="00D75EAC" w:rsidRPr="00550CE2" w:rsidRDefault="00D75EAC" w:rsidP="00D75EAC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eastAsia="Arial" w:hAnsi="Times New Roman"/>
          <w:b/>
          <w:sz w:val="24"/>
          <w:szCs w:val="24"/>
        </w:rPr>
        <w:t>0</w:t>
      </w:r>
      <w:r w:rsidRPr="00550CE2">
        <w:rPr>
          <w:rFonts w:ascii="Times New Roman" w:eastAsia="Arial" w:hAnsi="Times New Roman"/>
          <w:b/>
          <w:sz w:val="24"/>
          <w:szCs w:val="24"/>
        </w:rPr>
        <w:t xml:space="preserve">     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0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    </w:t>
      </w:r>
      <w:r>
        <w:rPr>
          <w:rFonts w:ascii="Times New Roman" w:eastAsia="Arial" w:hAnsi="Times New Roman"/>
          <w:b/>
          <w:sz w:val="24"/>
          <w:szCs w:val="24"/>
        </w:rPr>
        <w:t>6</w:t>
      </w:r>
      <w:r w:rsidRPr="00550CE2">
        <w:rPr>
          <w:rFonts w:ascii="Times New Roman" w:eastAsia="Arial" w:hAnsi="Times New Roman"/>
          <w:b/>
          <w:sz w:val="24"/>
          <w:szCs w:val="24"/>
        </w:rPr>
        <w:t xml:space="preserve">      </w:t>
      </w:r>
      <w:r>
        <w:rPr>
          <w:rFonts w:ascii="Times New Roman" w:eastAsia="Arial" w:hAnsi="Times New Roman"/>
          <w:b/>
          <w:sz w:val="24"/>
          <w:szCs w:val="24"/>
        </w:rPr>
        <w:t>3</w:t>
      </w:r>
    </w:p>
    <w:p w:rsidR="00550CE2" w:rsidRPr="00550CE2" w:rsidRDefault="00D75EAC" w:rsidP="00550CE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(17S08206) INDUSTRIAL PHARMACY </w:t>
      </w:r>
      <w:r w:rsidR="00550CE2" w:rsidRPr="00550CE2">
        <w:rPr>
          <w:rFonts w:ascii="Times New Roman" w:hAnsi="Times New Roman" w:cs="Times New Roman"/>
          <w:b/>
          <w:szCs w:val="24"/>
        </w:rPr>
        <w:t>PRACTICAL - I</w:t>
      </w:r>
      <w:r>
        <w:rPr>
          <w:rFonts w:ascii="Times New Roman" w:hAnsi="Times New Roman" w:cs="Times New Roman"/>
          <w:b/>
          <w:szCs w:val="24"/>
        </w:rPr>
        <w:t>I</w:t>
      </w:r>
    </w:p>
    <w:p w:rsidR="00550CE2" w:rsidRPr="00550CE2" w:rsidRDefault="00550CE2" w:rsidP="008B6A09">
      <w:pPr>
        <w:pStyle w:val="ListParagraph"/>
        <w:numPr>
          <w:ilvl w:val="0"/>
          <w:numId w:val="5"/>
        </w:numPr>
        <w:spacing w:after="160" w:line="360" w:lineRule="auto"/>
        <w:ind w:left="284"/>
        <w:jc w:val="both"/>
      </w:pPr>
      <w:r w:rsidRPr="00550CE2">
        <w:t>Formulation and evaluation of tablets</w:t>
      </w:r>
    </w:p>
    <w:p w:rsidR="00550CE2" w:rsidRPr="00550CE2" w:rsidRDefault="00550CE2" w:rsidP="008B6A09">
      <w:pPr>
        <w:pStyle w:val="ListParagraph"/>
        <w:numPr>
          <w:ilvl w:val="0"/>
          <w:numId w:val="5"/>
        </w:numPr>
        <w:spacing w:after="160" w:line="360" w:lineRule="auto"/>
        <w:ind w:left="284"/>
        <w:jc w:val="both"/>
      </w:pPr>
      <w:r w:rsidRPr="00550CE2">
        <w:t>Formulation and evaluation of capsules</w:t>
      </w:r>
    </w:p>
    <w:p w:rsidR="00550CE2" w:rsidRPr="00550CE2" w:rsidRDefault="00550CE2" w:rsidP="008B6A09">
      <w:pPr>
        <w:pStyle w:val="ListParagraph"/>
        <w:numPr>
          <w:ilvl w:val="0"/>
          <w:numId w:val="5"/>
        </w:numPr>
        <w:spacing w:after="160" w:line="360" w:lineRule="auto"/>
        <w:ind w:left="284"/>
        <w:jc w:val="both"/>
      </w:pPr>
      <w:r w:rsidRPr="00550CE2">
        <w:t>Formulation and evaluation of injections</w:t>
      </w:r>
    </w:p>
    <w:p w:rsidR="00550CE2" w:rsidRPr="00550CE2" w:rsidRDefault="00550CE2" w:rsidP="008B6A09">
      <w:pPr>
        <w:pStyle w:val="ListParagraph"/>
        <w:numPr>
          <w:ilvl w:val="0"/>
          <w:numId w:val="5"/>
        </w:numPr>
        <w:spacing w:after="160" w:line="360" w:lineRule="auto"/>
        <w:ind w:left="360"/>
        <w:jc w:val="both"/>
      </w:pPr>
      <w:r w:rsidRPr="00550CE2">
        <w:t>Formulation and evaluation of emulsion</w:t>
      </w:r>
    </w:p>
    <w:p w:rsidR="00550CE2" w:rsidRPr="00550CE2" w:rsidRDefault="00550CE2" w:rsidP="008B6A09">
      <w:pPr>
        <w:pStyle w:val="ListParagraph"/>
        <w:numPr>
          <w:ilvl w:val="0"/>
          <w:numId w:val="5"/>
        </w:numPr>
        <w:spacing w:after="160" w:line="360" w:lineRule="auto"/>
        <w:ind w:left="360"/>
        <w:jc w:val="both"/>
      </w:pPr>
      <w:r w:rsidRPr="00550CE2">
        <w:t>Formulation and evaluation of suspension.</w:t>
      </w:r>
    </w:p>
    <w:p w:rsidR="00550CE2" w:rsidRPr="00550CE2" w:rsidRDefault="00550CE2" w:rsidP="008B6A09">
      <w:pPr>
        <w:pStyle w:val="ListParagraph"/>
        <w:numPr>
          <w:ilvl w:val="0"/>
          <w:numId w:val="5"/>
        </w:numPr>
        <w:spacing w:after="160" w:line="360" w:lineRule="auto"/>
        <w:ind w:left="360"/>
        <w:jc w:val="both"/>
      </w:pPr>
      <w:r w:rsidRPr="00550CE2">
        <w:t>Formulation and evaluation of enteric coating tablets.</w:t>
      </w:r>
    </w:p>
    <w:p w:rsidR="00550CE2" w:rsidRPr="00550CE2" w:rsidRDefault="00550CE2" w:rsidP="008B6A09">
      <w:pPr>
        <w:pStyle w:val="ListParagraph"/>
        <w:numPr>
          <w:ilvl w:val="0"/>
          <w:numId w:val="5"/>
        </w:numPr>
        <w:spacing w:after="160" w:line="360" w:lineRule="auto"/>
        <w:ind w:left="360"/>
        <w:jc w:val="both"/>
      </w:pPr>
      <w:r w:rsidRPr="00550CE2">
        <w:t>Preparation and evaluation of a freeze dried formulation.</w:t>
      </w:r>
    </w:p>
    <w:p w:rsidR="00550CE2" w:rsidRPr="00550CE2" w:rsidRDefault="00550CE2" w:rsidP="008B6A09">
      <w:pPr>
        <w:pStyle w:val="ListParagraph"/>
        <w:numPr>
          <w:ilvl w:val="0"/>
          <w:numId w:val="5"/>
        </w:numPr>
        <w:spacing w:after="160" w:line="360" w:lineRule="auto"/>
        <w:ind w:left="360"/>
        <w:jc w:val="both"/>
      </w:pPr>
      <w:r w:rsidRPr="00550CE2">
        <w:t>Preparation and evaluation of a spray dried formulation.</w:t>
      </w:r>
    </w:p>
    <w:p w:rsidR="00550CE2" w:rsidRPr="00550CE2" w:rsidRDefault="00550CE2" w:rsidP="00550CE2">
      <w:pPr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D75EAC" w:rsidRDefault="00D75EAC" w:rsidP="00550CE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</w:t>
      </w:r>
    </w:p>
    <w:p w:rsidR="00D75EAC" w:rsidRDefault="00D75EAC" w:rsidP="00550CE2">
      <w:pPr>
        <w:jc w:val="both"/>
        <w:rPr>
          <w:rFonts w:ascii="Times New Roman" w:hAnsi="Times New Roman" w:cs="Times New Roman"/>
          <w:szCs w:val="24"/>
        </w:rPr>
      </w:pPr>
    </w:p>
    <w:p w:rsidR="00D75EAC" w:rsidRDefault="00D75EAC" w:rsidP="00550CE2">
      <w:pPr>
        <w:jc w:val="both"/>
        <w:rPr>
          <w:rFonts w:ascii="Times New Roman" w:hAnsi="Times New Roman" w:cs="Times New Roman"/>
          <w:szCs w:val="24"/>
        </w:rPr>
      </w:pPr>
    </w:p>
    <w:p w:rsidR="00D75EAC" w:rsidRDefault="00D75EAC" w:rsidP="00550CE2">
      <w:pPr>
        <w:jc w:val="both"/>
        <w:rPr>
          <w:rFonts w:ascii="Times New Roman" w:hAnsi="Times New Roman" w:cs="Times New Roman"/>
          <w:szCs w:val="24"/>
        </w:rPr>
      </w:pPr>
    </w:p>
    <w:p w:rsidR="00D75EAC" w:rsidRDefault="00D75EAC" w:rsidP="00550CE2">
      <w:pPr>
        <w:jc w:val="both"/>
        <w:rPr>
          <w:rFonts w:ascii="Times New Roman" w:hAnsi="Times New Roman" w:cs="Times New Roman"/>
          <w:szCs w:val="24"/>
        </w:rPr>
      </w:pPr>
    </w:p>
    <w:p w:rsidR="00D75EAC" w:rsidRDefault="00D75EAC" w:rsidP="00550CE2">
      <w:pPr>
        <w:jc w:val="both"/>
        <w:rPr>
          <w:rFonts w:ascii="Times New Roman" w:hAnsi="Times New Roman" w:cs="Times New Roman"/>
          <w:szCs w:val="24"/>
        </w:rPr>
      </w:pPr>
    </w:p>
    <w:p w:rsidR="00D75EAC" w:rsidRDefault="00D75EAC" w:rsidP="00550CE2">
      <w:pPr>
        <w:jc w:val="both"/>
        <w:rPr>
          <w:rFonts w:ascii="Times New Roman" w:hAnsi="Times New Roman" w:cs="Times New Roman"/>
          <w:szCs w:val="24"/>
        </w:rPr>
      </w:pPr>
    </w:p>
    <w:p w:rsidR="00D75EAC" w:rsidRPr="00550CE2" w:rsidRDefault="00D75EAC" w:rsidP="00550CE2">
      <w:pPr>
        <w:jc w:val="both"/>
        <w:rPr>
          <w:rFonts w:ascii="Times New Roman" w:hAnsi="Times New Roman" w:cs="Times New Roman"/>
          <w:szCs w:val="24"/>
        </w:rPr>
      </w:pPr>
    </w:p>
    <w:p w:rsidR="001D46FE" w:rsidRPr="00550CE2" w:rsidRDefault="001D46FE" w:rsidP="001D46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0CE2">
        <w:rPr>
          <w:rFonts w:ascii="Times New Roman" w:hAnsi="Times New Roman"/>
          <w:b/>
          <w:sz w:val="24"/>
          <w:szCs w:val="24"/>
        </w:rPr>
        <w:lastRenderedPageBreak/>
        <w:t>JAWAHARLAL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NEHRU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TECHNOLOGICAL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50CE2">
        <w:rPr>
          <w:rFonts w:ascii="Times New Roman" w:hAnsi="Times New Roman"/>
          <w:b/>
          <w:sz w:val="24"/>
          <w:szCs w:val="24"/>
        </w:rPr>
        <w:t>UNIVERSIT</w:t>
      </w:r>
      <w:r w:rsidRPr="00550CE2">
        <w:rPr>
          <w:rFonts w:ascii="Times New Roman" w:hAnsi="Times New Roman"/>
          <w:b/>
          <w:spacing w:val="3"/>
          <w:sz w:val="24"/>
          <w:szCs w:val="24"/>
        </w:rPr>
        <w:t xml:space="preserve">Y </w:t>
      </w:r>
      <w:r w:rsidRPr="00550CE2">
        <w:rPr>
          <w:rFonts w:ascii="Times New Roman" w:hAnsi="Times New Roman"/>
          <w:b/>
          <w:sz w:val="24"/>
          <w:szCs w:val="24"/>
        </w:rPr>
        <w:t>ANANTAPUR</w:t>
      </w: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 xml:space="preserve">M.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Pharm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– I</w:t>
      </w:r>
      <w:r>
        <w:rPr>
          <w:rFonts w:ascii="Times New Roman" w:eastAsia="Arial" w:hAnsi="Times New Roman"/>
          <w:b/>
          <w:sz w:val="24"/>
          <w:szCs w:val="24"/>
        </w:rPr>
        <w:t>I</w:t>
      </w:r>
      <w:r w:rsidRPr="00550CE2">
        <w:rPr>
          <w:rFonts w:ascii="Times New Roman" w:eastAsia="Arial" w:hAnsi="Times New Roman"/>
          <w:b/>
          <w:sz w:val="24"/>
          <w:szCs w:val="24"/>
        </w:rPr>
        <w:t>I Sem. (</w:t>
      </w:r>
      <w:r w:rsidRPr="00550CE2">
        <w:rPr>
          <w:rFonts w:ascii="Times New Roman" w:hAnsi="Times New Roman"/>
          <w:b/>
          <w:sz w:val="24"/>
          <w:szCs w:val="24"/>
        </w:rPr>
        <w:t>Industrial Pharmacy</w:t>
      </w:r>
      <w:r w:rsidRPr="00550CE2">
        <w:rPr>
          <w:rFonts w:ascii="Times New Roman" w:eastAsia="Arial" w:hAnsi="Times New Roman"/>
          <w:b/>
          <w:sz w:val="24"/>
          <w:szCs w:val="24"/>
        </w:rPr>
        <w:t>)</w:t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</w:t>
      </w:r>
      <w:r w:rsidR="00F93374">
        <w:rPr>
          <w:rFonts w:ascii="Times New Roman" w:eastAsia="Arial" w:hAnsi="Times New Roman"/>
          <w:b/>
          <w:sz w:val="24"/>
          <w:szCs w:val="24"/>
        </w:rPr>
        <w:tab/>
        <w:t xml:space="preserve">       </w:t>
      </w:r>
      <w:r w:rsidRPr="00550CE2">
        <w:rPr>
          <w:rFonts w:ascii="Times New Roman" w:eastAsia="Arial" w:hAnsi="Times New Roman"/>
          <w:b/>
          <w:sz w:val="24"/>
          <w:szCs w:val="24"/>
        </w:rPr>
        <w:t>L     T     P     C</w:t>
      </w:r>
    </w:p>
    <w:p w:rsidR="001D46FE" w:rsidRPr="00550CE2" w:rsidRDefault="001D46FE" w:rsidP="001D46FE">
      <w:pPr>
        <w:pStyle w:val="NoSpacing"/>
        <w:rPr>
          <w:rFonts w:ascii="Times New Roman" w:eastAsia="Arial" w:hAnsi="Times New Roman"/>
          <w:b/>
          <w:sz w:val="24"/>
          <w:szCs w:val="24"/>
        </w:rPr>
      </w:pP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</w:r>
      <w:r w:rsidRPr="00550CE2">
        <w:rPr>
          <w:rFonts w:ascii="Times New Roman" w:eastAsia="Arial" w:hAnsi="Times New Roman"/>
          <w:b/>
          <w:sz w:val="24"/>
          <w:szCs w:val="24"/>
        </w:rPr>
        <w:tab/>
        <w:t xml:space="preserve">                   4      0      </w:t>
      </w:r>
      <w:proofErr w:type="spellStart"/>
      <w:r w:rsidRPr="00550CE2">
        <w:rPr>
          <w:rFonts w:ascii="Times New Roman" w:eastAsia="Arial" w:hAnsi="Times New Roman"/>
          <w:b/>
          <w:sz w:val="24"/>
          <w:szCs w:val="24"/>
        </w:rPr>
        <w:t>0</w:t>
      </w:r>
      <w:proofErr w:type="spellEnd"/>
      <w:r w:rsidRPr="00550CE2">
        <w:rPr>
          <w:rFonts w:ascii="Times New Roman" w:eastAsia="Arial" w:hAnsi="Times New Roman"/>
          <w:b/>
          <w:sz w:val="24"/>
          <w:szCs w:val="24"/>
        </w:rPr>
        <w:t xml:space="preserve">      4</w:t>
      </w:r>
    </w:p>
    <w:p w:rsidR="00550CE2" w:rsidRPr="001D46FE" w:rsidRDefault="00D75EAC" w:rsidP="00550CE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(17S01301) </w:t>
      </w:r>
      <w:r w:rsidR="001D46FE" w:rsidRPr="001D46FE">
        <w:rPr>
          <w:rFonts w:ascii="Times New Roman" w:hAnsi="Times New Roman" w:cs="Times New Roman"/>
          <w:b/>
          <w:szCs w:val="24"/>
        </w:rPr>
        <w:t>RESEARCH METHODOLOGY &amp; BIOSTATISTICS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UNIT – I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General Research Methodology: Research, objective, requirements,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practical difficulties, review of literature, study design, types of studies,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strategies to eliminate errors/bias, controls, randomization, crossover design,</w:t>
      </w:r>
      <w:r w:rsidR="00666D9F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placebo, blinding techniques.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UNIT – II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Biostatistics: Definition, application, sample size, importance of sample size,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factors influencing sample size, dropouts, statistical tests of significance, type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of significance tests, parametric tests(students “t” test, ANOVA, Correlation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coefficient, regression), non-parametric tests (</w:t>
      </w:r>
      <w:proofErr w:type="spellStart"/>
      <w:r w:rsidRPr="00550CE2">
        <w:rPr>
          <w:rFonts w:ascii="Times New Roman" w:hAnsi="Times New Roman" w:cs="Times New Roman"/>
          <w:szCs w:val="24"/>
        </w:rPr>
        <w:t>wilcoxan</w:t>
      </w:r>
      <w:proofErr w:type="spellEnd"/>
      <w:r w:rsidRPr="00550CE2">
        <w:rPr>
          <w:rFonts w:ascii="Times New Roman" w:hAnsi="Times New Roman" w:cs="Times New Roman"/>
          <w:szCs w:val="24"/>
        </w:rPr>
        <w:t xml:space="preserve"> rank tests, analysis of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variance, correlation, chi square test), null hypothesis, P values, degree of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freedom, interpretation of P values.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UNIT – III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Medical Research: History, values in medical ethics, autonomy, beneficence,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non-</w:t>
      </w:r>
      <w:proofErr w:type="spellStart"/>
      <w:r w:rsidRPr="00550CE2">
        <w:rPr>
          <w:rFonts w:ascii="Times New Roman" w:hAnsi="Times New Roman" w:cs="Times New Roman"/>
          <w:szCs w:val="24"/>
        </w:rPr>
        <w:t>maleficence</w:t>
      </w:r>
      <w:proofErr w:type="spellEnd"/>
      <w:r w:rsidRPr="00550CE2">
        <w:rPr>
          <w:rFonts w:ascii="Times New Roman" w:hAnsi="Times New Roman" w:cs="Times New Roman"/>
          <w:szCs w:val="24"/>
        </w:rPr>
        <w:t>, double effect, conflicts between autonomy and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beneficence/non-</w:t>
      </w:r>
      <w:proofErr w:type="spellStart"/>
      <w:r w:rsidRPr="00550CE2">
        <w:rPr>
          <w:rFonts w:ascii="Times New Roman" w:hAnsi="Times New Roman" w:cs="Times New Roman"/>
          <w:szCs w:val="24"/>
        </w:rPr>
        <w:t>maleficence</w:t>
      </w:r>
      <w:proofErr w:type="spellEnd"/>
      <w:r w:rsidRPr="00550CE2">
        <w:rPr>
          <w:rFonts w:ascii="Times New Roman" w:hAnsi="Times New Roman" w:cs="Times New Roman"/>
          <w:szCs w:val="24"/>
        </w:rPr>
        <w:t>, euthanasia, informed consent, confidentiality,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criticisms of orthodox medical ethics, importance of communication, control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resolution, guidelines, ethics committees, cultural concerns, truth telling,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online business practices, conflicts of interest, referral, vendor relationships,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treatment of family members, sexual relationships, fatality.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UNIT – IV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CPCSEA guidelines for laboratory animal facility: Goals, veterinary care,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 xml:space="preserve">quarantine, surveillance, diagnosis, treatment and control of disease, </w:t>
      </w:r>
      <w:proofErr w:type="spellStart"/>
      <w:r w:rsidRPr="00550CE2">
        <w:rPr>
          <w:rFonts w:ascii="Times New Roman" w:hAnsi="Times New Roman" w:cs="Times New Roman"/>
          <w:szCs w:val="24"/>
        </w:rPr>
        <w:t>personalhygiene</w:t>
      </w:r>
      <w:proofErr w:type="spellEnd"/>
      <w:r w:rsidRPr="00550CE2">
        <w:rPr>
          <w:rFonts w:ascii="Times New Roman" w:hAnsi="Times New Roman" w:cs="Times New Roman"/>
          <w:szCs w:val="24"/>
        </w:rPr>
        <w:t>, location of animal facilities to laboratories, anesthesia, euthanasia,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physical facilities, environment, animal husbandry, record keeping, SOPs,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personnel and training, transport of lab animals.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UNIT – V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  <w:r w:rsidRPr="00550CE2">
        <w:rPr>
          <w:rFonts w:ascii="Times New Roman" w:hAnsi="Times New Roman" w:cs="Times New Roman"/>
          <w:szCs w:val="24"/>
        </w:rPr>
        <w:t>Declaration of Helsinki: History, introduction, basic principles for all medical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research, and additional principles for medical research combined with</w:t>
      </w:r>
      <w:r w:rsidR="008B6A09">
        <w:rPr>
          <w:rFonts w:ascii="Times New Roman" w:hAnsi="Times New Roman" w:cs="Times New Roman"/>
          <w:szCs w:val="24"/>
        </w:rPr>
        <w:t xml:space="preserve"> </w:t>
      </w:r>
      <w:r w:rsidRPr="00550CE2">
        <w:rPr>
          <w:rFonts w:ascii="Times New Roman" w:hAnsi="Times New Roman" w:cs="Times New Roman"/>
          <w:szCs w:val="24"/>
        </w:rPr>
        <w:t>medical care.</w:t>
      </w:r>
    </w:p>
    <w:p w:rsidR="006D39FD" w:rsidRDefault="006D39F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6D39FD" w:rsidRDefault="006D39FD" w:rsidP="006D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6D39FD" w:rsidRDefault="006D39FD" w:rsidP="006D39FD">
      <w:pPr>
        <w:pStyle w:val="ListParagraph"/>
        <w:numPr>
          <w:ilvl w:val="0"/>
          <w:numId w:val="10"/>
        </w:numPr>
        <w:spacing w:after="200" w:line="276" w:lineRule="auto"/>
        <w:rPr>
          <w:i/>
          <w:iCs/>
        </w:rPr>
      </w:pPr>
      <w:proofErr w:type="spellStart"/>
      <w:r>
        <w:rPr>
          <w:i/>
          <w:iCs/>
        </w:rPr>
        <w:t>C.R.Kothari</w:t>
      </w:r>
      <w:proofErr w:type="spellEnd"/>
      <w:r>
        <w:rPr>
          <w:i/>
          <w:iCs/>
        </w:rPr>
        <w:t xml:space="preserve"> </w:t>
      </w:r>
      <w:r>
        <w:t>“</w:t>
      </w:r>
      <w:r w:rsidRPr="002F651B">
        <w:rPr>
          <w:i/>
          <w:iCs/>
        </w:rPr>
        <w:t>Research Methodology Methods &amp; Techniques”, Second Edition, New Delhi: New Age International publisher</w:t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</w:p>
    <w:p w:rsidR="006D39FD" w:rsidRPr="008F3A5D" w:rsidRDefault="006D39FD" w:rsidP="006D39FD">
      <w:pPr>
        <w:pStyle w:val="ListParagraph"/>
        <w:numPr>
          <w:ilvl w:val="0"/>
          <w:numId w:val="10"/>
        </w:numPr>
        <w:spacing w:after="200" w:line="276" w:lineRule="auto"/>
        <w:rPr>
          <w:i/>
          <w:iCs/>
        </w:rPr>
      </w:pPr>
      <w:r w:rsidRPr="008F3A5D">
        <w:rPr>
          <w:i/>
          <w:iCs/>
        </w:rPr>
        <w:t>Pharmaceutical Statistics 5</w:t>
      </w:r>
      <w:r w:rsidRPr="008F3A5D">
        <w:rPr>
          <w:i/>
          <w:iCs/>
          <w:sz w:val="14"/>
          <w:szCs w:val="14"/>
        </w:rPr>
        <w:t xml:space="preserve">th </w:t>
      </w:r>
      <w:r w:rsidRPr="008F3A5D">
        <w:rPr>
          <w:i/>
          <w:iCs/>
        </w:rPr>
        <w:t>edition by Sanford Bolton and Charles Bon.</w:t>
      </w:r>
    </w:p>
    <w:p w:rsidR="006D39FD" w:rsidRPr="002F651B" w:rsidRDefault="006D39FD" w:rsidP="006D39FD">
      <w:pPr>
        <w:pStyle w:val="ListParagraph"/>
        <w:numPr>
          <w:ilvl w:val="0"/>
          <w:numId w:val="10"/>
        </w:numPr>
        <w:spacing w:after="200" w:line="276" w:lineRule="auto"/>
      </w:pPr>
      <w:r>
        <w:rPr>
          <w:i/>
          <w:iCs/>
        </w:rPr>
        <w:t xml:space="preserve">Biostatistics by R.S. </w:t>
      </w:r>
      <w:proofErr w:type="spellStart"/>
      <w:r>
        <w:rPr>
          <w:i/>
          <w:iCs/>
        </w:rPr>
        <w:t>Shukla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P.S.Chandel-S.Chand</w:t>
      </w:r>
      <w:proofErr w:type="spellEnd"/>
      <w:r>
        <w:rPr>
          <w:i/>
          <w:iCs/>
        </w:rPr>
        <w:t>.</w:t>
      </w:r>
    </w:p>
    <w:p w:rsidR="006D39FD" w:rsidRPr="00B47366" w:rsidRDefault="006D39FD" w:rsidP="006D39FD">
      <w:pPr>
        <w:pStyle w:val="ListParagraph"/>
        <w:numPr>
          <w:ilvl w:val="0"/>
          <w:numId w:val="10"/>
        </w:numPr>
        <w:spacing w:after="200" w:line="276" w:lineRule="auto"/>
        <w:rPr>
          <w:i/>
          <w:iCs/>
        </w:rPr>
      </w:pPr>
      <w:r w:rsidRPr="002F651B">
        <w:rPr>
          <w:i/>
          <w:iCs/>
        </w:rPr>
        <w:t xml:space="preserve">Guidelines </w:t>
      </w:r>
      <w:proofErr w:type="gramStart"/>
      <w:r w:rsidRPr="002F651B">
        <w:rPr>
          <w:i/>
          <w:iCs/>
        </w:rPr>
        <w:t>On The Regulation Of Scientific Experiments On</w:t>
      </w:r>
      <w:proofErr w:type="gramEnd"/>
      <w:r w:rsidRPr="002F651B">
        <w:rPr>
          <w:i/>
          <w:iCs/>
        </w:rPr>
        <w:t xml:space="preserve"> Animals</w:t>
      </w:r>
      <w:r>
        <w:rPr>
          <w:i/>
          <w:iCs/>
        </w:rPr>
        <w:t xml:space="preserve">; </w:t>
      </w:r>
      <w:r w:rsidRPr="003D53AC">
        <w:rPr>
          <w:i/>
          <w:iCs/>
        </w:rPr>
        <w:t>Government of India June 2007</w:t>
      </w:r>
      <w:r>
        <w:t>,</w:t>
      </w:r>
      <w:r w:rsidRPr="003D53AC">
        <w:t xml:space="preserve"> </w:t>
      </w:r>
      <w:hyperlink r:id="rId5" w:history="1">
        <w:r w:rsidRPr="00AF7B44">
          <w:rPr>
            <w:rStyle w:val="Hyperlink"/>
          </w:rPr>
          <w:t>https://www.aaalac.org/resources/SOP_CPCSEA.pdf</w:t>
        </w:r>
      </w:hyperlink>
      <w:r>
        <w:t>.</w:t>
      </w:r>
    </w:p>
    <w:p w:rsidR="006D39FD" w:rsidRDefault="006D39FD" w:rsidP="006D39FD">
      <w:pPr>
        <w:pStyle w:val="ListParagraph"/>
        <w:numPr>
          <w:ilvl w:val="0"/>
          <w:numId w:val="10"/>
        </w:numPr>
        <w:spacing w:after="200" w:line="276" w:lineRule="auto"/>
        <w:rPr>
          <w:i/>
          <w:iCs/>
        </w:rPr>
      </w:pPr>
      <w:r w:rsidRPr="00B47366">
        <w:rPr>
          <w:i/>
          <w:iCs/>
        </w:rPr>
        <w:t>WMA Declaration of Helsinki - Ethical Principles for Medical Research Involving Human Subjects</w:t>
      </w:r>
      <w:r>
        <w:rPr>
          <w:i/>
          <w:iCs/>
        </w:rPr>
        <w:t>:</w:t>
      </w:r>
      <w:r w:rsidRPr="00B47366">
        <w:t xml:space="preserve"> </w:t>
      </w:r>
      <w:hyperlink r:id="rId6" w:history="1">
        <w:r w:rsidRPr="00AF7B44">
          <w:rPr>
            <w:rStyle w:val="Hyperlink"/>
            <w:i/>
            <w:iCs/>
          </w:rPr>
          <w:t>http://anesthesia.gr/wp-content/uploads/2012/01/Decleration-of-Helsinki.pdf</w:t>
        </w:r>
      </w:hyperlink>
      <w:r>
        <w:rPr>
          <w:i/>
          <w:iCs/>
        </w:rPr>
        <w:t>.</w:t>
      </w:r>
    </w:p>
    <w:p w:rsidR="006D39FD" w:rsidRPr="00B47366" w:rsidRDefault="006D39FD" w:rsidP="006D39FD">
      <w:pPr>
        <w:pStyle w:val="ListParagraph"/>
        <w:numPr>
          <w:ilvl w:val="0"/>
          <w:numId w:val="10"/>
        </w:numPr>
        <w:spacing w:after="200" w:line="276" w:lineRule="auto"/>
        <w:rPr>
          <w:i/>
          <w:iCs/>
        </w:rPr>
      </w:pPr>
      <w:r w:rsidRPr="00B47366">
        <w:rPr>
          <w:i/>
          <w:iCs/>
        </w:rPr>
        <w:t xml:space="preserve">Garrett </w:t>
      </w:r>
      <w:proofErr w:type="gramStart"/>
      <w:r w:rsidRPr="00B47366">
        <w:rPr>
          <w:i/>
          <w:iCs/>
        </w:rPr>
        <w:t>et</w:t>
      </w:r>
      <w:proofErr w:type="gramEnd"/>
      <w:r w:rsidRPr="00B47366">
        <w:rPr>
          <w:i/>
          <w:iCs/>
        </w:rPr>
        <w:t xml:space="preserve">. al., Health Care Ethics. Prentice Hall, 2nd Edition, 1993, </w:t>
      </w: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jc w:val="both"/>
        <w:rPr>
          <w:rFonts w:ascii="Times New Roman" w:hAnsi="Times New Roman" w:cs="Times New Roman"/>
          <w:szCs w:val="24"/>
        </w:rPr>
      </w:pPr>
    </w:p>
    <w:p w:rsidR="00550CE2" w:rsidRPr="00550CE2" w:rsidRDefault="00550CE2" w:rsidP="00550CE2">
      <w:pPr>
        <w:rPr>
          <w:rFonts w:ascii="Times New Roman" w:hAnsi="Times New Roman" w:cs="Times New Roman"/>
          <w:szCs w:val="24"/>
        </w:rPr>
      </w:pPr>
    </w:p>
    <w:p w:rsidR="00550CE2" w:rsidRPr="00550CE2" w:rsidRDefault="00550CE2" w:rsidP="00BC47A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35F3B" w:rsidRPr="00550CE2" w:rsidRDefault="00835F3B" w:rsidP="00BC47A5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835F3B" w:rsidRPr="00550CE2" w:rsidSect="001D46F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7B4"/>
    <w:multiLevelType w:val="hybridMultilevel"/>
    <w:tmpl w:val="0FCC7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99E"/>
    <w:multiLevelType w:val="hybridMultilevel"/>
    <w:tmpl w:val="9342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246A"/>
    <w:multiLevelType w:val="hybridMultilevel"/>
    <w:tmpl w:val="6D78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369E2"/>
    <w:multiLevelType w:val="hybridMultilevel"/>
    <w:tmpl w:val="A408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93921"/>
    <w:multiLevelType w:val="hybridMultilevel"/>
    <w:tmpl w:val="0FCC7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B7967"/>
    <w:multiLevelType w:val="hybridMultilevel"/>
    <w:tmpl w:val="88E40F42"/>
    <w:lvl w:ilvl="0" w:tplc="6464A7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40"/>
    <w:multiLevelType w:val="hybridMultilevel"/>
    <w:tmpl w:val="DE3AF12C"/>
    <w:lvl w:ilvl="0" w:tplc="08FC2CC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870A8"/>
    <w:multiLevelType w:val="hybridMultilevel"/>
    <w:tmpl w:val="691A925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226748E"/>
    <w:multiLevelType w:val="hybridMultilevel"/>
    <w:tmpl w:val="444A299A"/>
    <w:lvl w:ilvl="0" w:tplc="67F80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D0742"/>
    <w:multiLevelType w:val="hybridMultilevel"/>
    <w:tmpl w:val="96D8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95625"/>
    <w:rsid w:val="00016B54"/>
    <w:rsid w:val="000238CA"/>
    <w:rsid w:val="000263A0"/>
    <w:rsid w:val="00034AE2"/>
    <w:rsid w:val="00036B58"/>
    <w:rsid w:val="00044702"/>
    <w:rsid w:val="000537C4"/>
    <w:rsid w:val="000642C4"/>
    <w:rsid w:val="000E0C3E"/>
    <w:rsid w:val="000E6A60"/>
    <w:rsid w:val="000F7D20"/>
    <w:rsid w:val="00122634"/>
    <w:rsid w:val="00131256"/>
    <w:rsid w:val="001605D5"/>
    <w:rsid w:val="00167DA5"/>
    <w:rsid w:val="0019765B"/>
    <w:rsid w:val="001B00E1"/>
    <w:rsid w:val="001C0001"/>
    <w:rsid w:val="001C0A6F"/>
    <w:rsid w:val="001D2AEF"/>
    <w:rsid w:val="001D46FE"/>
    <w:rsid w:val="001E1F9A"/>
    <w:rsid w:val="001F1334"/>
    <w:rsid w:val="00223968"/>
    <w:rsid w:val="00230854"/>
    <w:rsid w:val="002315D7"/>
    <w:rsid w:val="002370CD"/>
    <w:rsid w:val="00264291"/>
    <w:rsid w:val="00273B42"/>
    <w:rsid w:val="0027521D"/>
    <w:rsid w:val="002A7320"/>
    <w:rsid w:val="002D03CF"/>
    <w:rsid w:val="002E0EAF"/>
    <w:rsid w:val="002E3647"/>
    <w:rsid w:val="002F2C6B"/>
    <w:rsid w:val="002F3A4B"/>
    <w:rsid w:val="00306987"/>
    <w:rsid w:val="003156AF"/>
    <w:rsid w:val="00327955"/>
    <w:rsid w:val="00363075"/>
    <w:rsid w:val="00373219"/>
    <w:rsid w:val="003937AF"/>
    <w:rsid w:val="003A5289"/>
    <w:rsid w:val="003B10EF"/>
    <w:rsid w:val="003B3E41"/>
    <w:rsid w:val="003E22CC"/>
    <w:rsid w:val="00404FFE"/>
    <w:rsid w:val="0041406F"/>
    <w:rsid w:val="00420019"/>
    <w:rsid w:val="00441593"/>
    <w:rsid w:val="00447EFE"/>
    <w:rsid w:val="00452351"/>
    <w:rsid w:val="0046601F"/>
    <w:rsid w:val="00467D5E"/>
    <w:rsid w:val="00472206"/>
    <w:rsid w:val="00476E69"/>
    <w:rsid w:val="00487F9E"/>
    <w:rsid w:val="004A52FE"/>
    <w:rsid w:val="004A663C"/>
    <w:rsid w:val="004B70E2"/>
    <w:rsid w:val="005023F3"/>
    <w:rsid w:val="0050528D"/>
    <w:rsid w:val="0050664C"/>
    <w:rsid w:val="005072F2"/>
    <w:rsid w:val="0051132C"/>
    <w:rsid w:val="00542583"/>
    <w:rsid w:val="00550CE2"/>
    <w:rsid w:val="00551379"/>
    <w:rsid w:val="00552AF4"/>
    <w:rsid w:val="00556E3E"/>
    <w:rsid w:val="00564E53"/>
    <w:rsid w:val="00586EF2"/>
    <w:rsid w:val="005938D0"/>
    <w:rsid w:val="00597C11"/>
    <w:rsid w:val="005A1374"/>
    <w:rsid w:val="005A1949"/>
    <w:rsid w:val="005C27BE"/>
    <w:rsid w:val="005C4138"/>
    <w:rsid w:val="005C6CBB"/>
    <w:rsid w:val="005C71B0"/>
    <w:rsid w:val="005D10BA"/>
    <w:rsid w:val="005D6465"/>
    <w:rsid w:val="005F615F"/>
    <w:rsid w:val="006062F4"/>
    <w:rsid w:val="00622C6E"/>
    <w:rsid w:val="00625255"/>
    <w:rsid w:val="00626233"/>
    <w:rsid w:val="00666D9F"/>
    <w:rsid w:val="0067733D"/>
    <w:rsid w:val="00691EF1"/>
    <w:rsid w:val="006C3694"/>
    <w:rsid w:val="006D39FD"/>
    <w:rsid w:val="006E405C"/>
    <w:rsid w:val="006E6221"/>
    <w:rsid w:val="006E74EE"/>
    <w:rsid w:val="006F1782"/>
    <w:rsid w:val="00701E14"/>
    <w:rsid w:val="00713B57"/>
    <w:rsid w:val="00714B60"/>
    <w:rsid w:val="00753A1D"/>
    <w:rsid w:val="00762177"/>
    <w:rsid w:val="00776008"/>
    <w:rsid w:val="00786D15"/>
    <w:rsid w:val="00790F5C"/>
    <w:rsid w:val="007C2ACC"/>
    <w:rsid w:val="007D170E"/>
    <w:rsid w:val="007D2FD4"/>
    <w:rsid w:val="007E5652"/>
    <w:rsid w:val="007F3CE2"/>
    <w:rsid w:val="007F4CCA"/>
    <w:rsid w:val="008023AC"/>
    <w:rsid w:val="00804A86"/>
    <w:rsid w:val="00820875"/>
    <w:rsid w:val="00821024"/>
    <w:rsid w:val="00826C00"/>
    <w:rsid w:val="00835F3B"/>
    <w:rsid w:val="00842819"/>
    <w:rsid w:val="008607B1"/>
    <w:rsid w:val="00862547"/>
    <w:rsid w:val="008B6A09"/>
    <w:rsid w:val="008C5F46"/>
    <w:rsid w:val="008E11A1"/>
    <w:rsid w:val="008F7ADC"/>
    <w:rsid w:val="00915330"/>
    <w:rsid w:val="00916D13"/>
    <w:rsid w:val="00926D91"/>
    <w:rsid w:val="00927A07"/>
    <w:rsid w:val="00945933"/>
    <w:rsid w:val="00946BAA"/>
    <w:rsid w:val="00951D40"/>
    <w:rsid w:val="0098667E"/>
    <w:rsid w:val="009924AE"/>
    <w:rsid w:val="009B5CC1"/>
    <w:rsid w:val="009C2679"/>
    <w:rsid w:val="009C3610"/>
    <w:rsid w:val="009C39E7"/>
    <w:rsid w:val="009D7B48"/>
    <w:rsid w:val="009E1B41"/>
    <w:rsid w:val="00A15C13"/>
    <w:rsid w:val="00A3064D"/>
    <w:rsid w:val="00A37359"/>
    <w:rsid w:val="00A507FA"/>
    <w:rsid w:val="00A53D1D"/>
    <w:rsid w:val="00A720CB"/>
    <w:rsid w:val="00A85A7A"/>
    <w:rsid w:val="00AA5F67"/>
    <w:rsid w:val="00AB0819"/>
    <w:rsid w:val="00AB3A5E"/>
    <w:rsid w:val="00AB4607"/>
    <w:rsid w:val="00AC3610"/>
    <w:rsid w:val="00AD1D33"/>
    <w:rsid w:val="00AE249E"/>
    <w:rsid w:val="00B22267"/>
    <w:rsid w:val="00B60673"/>
    <w:rsid w:val="00B67C1F"/>
    <w:rsid w:val="00B93DB1"/>
    <w:rsid w:val="00BB5AE9"/>
    <w:rsid w:val="00BC47A5"/>
    <w:rsid w:val="00C0108B"/>
    <w:rsid w:val="00C04401"/>
    <w:rsid w:val="00C16BD5"/>
    <w:rsid w:val="00C27C0E"/>
    <w:rsid w:val="00C415A0"/>
    <w:rsid w:val="00C64063"/>
    <w:rsid w:val="00C7423A"/>
    <w:rsid w:val="00C8466E"/>
    <w:rsid w:val="00C95625"/>
    <w:rsid w:val="00C97E94"/>
    <w:rsid w:val="00CB0E4A"/>
    <w:rsid w:val="00CB4FC0"/>
    <w:rsid w:val="00CC24C5"/>
    <w:rsid w:val="00CE4AB5"/>
    <w:rsid w:val="00CF0108"/>
    <w:rsid w:val="00CF161C"/>
    <w:rsid w:val="00D07494"/>
    <w:rsid w:val="00D22A10"/>
    <w:rsid w:val="00D25E55"/>
    <w:rsid w:val="00D371C6"/>
    <w:rsid w:val="00D564C6"/>
    <w:rsid w:val="00D75966"/>
    <w:rsid w:val="00D75EAC"/>
    <w:rsid w:val="00D77C74"/>
    <w:rsid w:val="00DA0EF4"/>
    <w:rsid w:val="00DB70B3"/>
    <w:rsid w:val="00DC2082"/>
    <w:rsid w:val="00E4767B"/>
    <w:rsid w:val="00E73062"/>
    <w:rsid w:val="00E91061"/>
    <w:rsid w:val="00EB257A"/>
    <w:rsid w:val="00EC0939"/>
    <w:rsid w:val="00EC7444"/>
    <w:rsid w:val="00EE29BD"/>
    <w:rsid w:val="00EF1121"/>
    <w:rsid w:val="00EF50AF"/>
    <w:rsid w:val="00F3493D"/>
    <w:rsid w:val="00F41553"/>
    <w:rsid w:val="00F43F64"/>
    <w:rsid w:val="00F87F9F"/>
    <w:rsid w:val="00F92558"/>
    <w:rsid w:val="00F93374"/>
    <w:rsid w:val="00F947EC"/>
    <w:rsid w:val="00FA5720"/>
    <w:rsid w:val="00FB01CF"/>
    <w:rsid w:val="00FB0557"/>
    <w:rsid w:val="00FC0035"/>
    <w:rsid w:val="00FD1B76"/>
    <w:rsid w:val="00FD5DAE"/>
    <w:rsid w:val="00FD5E69"/>
    <w:rsid w:val="00FE2778"/>
    <w:rsid w:val="00FE612A"/>
    <w:rsid w:val="00FF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39"/>
  </w:style>
  <w:style w:type="paragraph" w:styleId="Heading1">
    <w:name w:val="heading 1"/>
    <w:basedOn w:val="Normal"/>
    <w:next w:val="Normal"/>
    <w:link w:val="Heading1Char"/>
    <w:uiPriority w:val="9"/>
    <w:qFormat/>
    <w:rsid w:val="00447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67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9562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95625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99"/>
    <w:qFormat/>
    <w:rsid w:val="00C95625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786D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86D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86D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2315D7"/>
    <w:rPr>
      <w:strike w:val="0"/>
      <w:dstrike w:val="0"/>
      <w:color w:val="063D81"/>
      <w:u w:val="none"/>
      <w:effect w:val="none"/>
    </w:rPr>
  </w:style>
  <w:style w:type="character" w:customStyle="1" w:styleId="by">
    <w:name w:val="by"/>
    <w:basedOn w:val="DefaultParagraphFont"/>
    <w:rsid w:val="002315D7"/>
  </w:style>
  <w:style w:type="character" w:customStyle="1" w:styleId="Heading2Char">
    <w:name w:val="Heading 2 Char"/>
    <w:basedOn w:val="DefaultParagraphFont"/>
    <w:link w:val="Heading2"/>
    <w:uiPriority w:val="9"/>
    <w:rsid w:val="00B67C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6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lg">
    <w:name w:val="font-lg"/>
    <w:basedOn w:val="DefaultParagraphFont"/>
    <w:rsid w:val="00447EFE"/>
  </w:style>
  <w:style w:type="character" w:customStyle="1" w:styleId="Heading1Char">
    <w:name w:val="Heading 1 Char"/>
    <w:basedOn w:val="DefaultParagraphFont"/>
    <w:link w:val="Heading1"/>
    <w:uiPriority w:val="9"/>
    <w:rsid w:val="00447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47EFE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447EFE"/>
    <w:rPr>
      <w:i/>
      <w:iCs/>
    </w:rPr>
  </w:style>
  <w:style w:type="paragraph" w:styleId="Index2">
    <w:name w:val="index 2"/>
    <w:basedOn w:val="Normal"/>
    <w:next w:val="Normal"/>
    <w:semiHidden/>
    <w:rsid w:val="00A53D1D"/>
    <w:pPr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720"/>
    </w:pPr>
    <w:rPr>
      <w:rFonts w:ascii="Times New Roman" w:eastAsia="PMingLiU" w:hAnsi="Times New Roman" w:cs="Times New Roman"/>
      <w:sz w:val="24"/>
      <w:szCs w:val="20"/>
      <w:lang w:eastAsia="zh-CN"/>
    </w:rPr>
  </w:style>
  <w:style w:type="paragraph" w:styleId="TOC5">
    <w:name w:val="toc 5"/>
    <w:basedOn w:val="Normal"/>
    <w:next w:val="Normal"/>
    <w:semiHidden/>
    <w:rsid w:val="00A53D1D"/>
    <w:pPr>
      <w:tabs>
        <w:tab w:val="left" w:leader="dot" w:pos="9000"/>
        <w:tab w:val="right" w:pos="9360"/>
      </w:tabs>
      <w:suppressAutoHyphens/>
      <w:spacing w:after="0" w:line="240" w:lineRule="auto"/>
      <w:ind w:left="3600" w:right="720" w:hanging="720"/>
    </w:pPr>
    <w:rPr>
      <w:rFonts w:ascii="Times New Roman" w:eastAsia="PMingLiU" w:hAnsi="Times New Roman" w:cs="Times New Roman"/>
      <w:sz w:val="24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9C2679"/>
  </w:style>
  <w:style w:type="paragraph" w:styleId="Header">
    <w:name w:val="header"/>
    <w:basedOn w:val="Normal"/>
    <w:link w:val="HeaderChar"/>
    <w:uiPriority w:val="99"/>
    <w:unhideWhenUsed/>
    <w:rsid w:val="00467D5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67D5E"/>
    <w:rPr>
      <w:rFonts w:eastAsiaTheme="minorHAnsi"/>
    </w:rPr>
  </w:style>
  <w:style w:type="character" w:styleId="Emphasis">
    <w:name w:val="Emphasis"/>
    <w:basedOn w:val="DefaultParagraphFont"/>
    <w:qFormat/>
    <w:rsid w:val="004722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esthesia.gr/wp-content/uploads/2012/01/Decleration-of-Helsinki.pdf" TargetMode="External"/><Relationship Id="rId5" Type="http://schemas.openxmlformats.org/officeDocument/2006/relationships/hyperlink" Target="https://www.aaalac.org/resources/SOP_CPCSE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24</Pages>
  <Words>5344</Words>
  <Characters>30462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JNTUA DIRP</dc:creator>
  <cp:keywords/>
  <dc:description/>
  <cp:lastModifiedBy>G Divakar</cp:lastModifiedBy>
  <cp:revision>207</cp:revision>
  <cp:lastPrinted>2017-07-01T06:38:00Z</cp:lastPrinted>
  <dcterms:created xsi:type="dcterms:W3CDTF">2017-06-10T07:11:00Z</dcterms:created>
  <dcterms:modified xsi:type="dcterms:W3CDTF">2018-11-06T04:59:00Z</dcterms:modified>
</cp:coreProperties>
</file>